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9D6" w:rsidRPr="002509D6" w:rsidRDefault="002509D6" w:rsidP="002509D6">
      <w:pPr>
        <w:rPr>
          <w:rFonts w:eastAsia="Times New Roman" w:cs="Times New Roman"/>
          <w:lang w:eastAsia="ru-RU"/>
        </w:rPr>
      </w:pPr>
      <w:bookmarkStart w:id="0" w:name="_GoBack"/>
      <w:bookmarkEnd w:id="0"/>
      <w:r w:rsidRPr="002509D6">
        <w:rPr>
          <w:rFonts w:eastAsia="Times New Roman" w:cs="Times New Roman"/>
          <w:lang w:eastAsia="ru-RU"/>
        </w:rPr>
        <w:t>именем Российской Федерации</w:t>
      </w:r>
      <w:r w:rsidRPr="002509D6">
        <w:rPr>
          <w:rFonts w:eastAsia="Times New Roman" w:cs="Times New Roman"/>
          <w:lang w:eastAsia="ru-RU"/>
        </w:rPr>
        <w:br/>
      </w:r>
      <w:r w:rsidRPr="002509D6">
        <w:rPr>
          <w:rFonts w:eastAsia="Times New Roman" w:cs="Times New Roman"/>
          <w:lang w:eastAsia="ru-RU"/>
        </w:rPr>
        <w:br/>
        <w:t>г. Шатура Московской области </w:t>
      </w:r>
      <w:r w:rsidRPr="002509D6">
        <w:rPr>
          <w:rFonts w:eastAsia="Times New Roman" w:cs="Times New Roman"/>
          <w:lang w:eastAsia="ru-RU"/>
        </w:rPr>
        <w:br/>
      </w:r>
      <w:r w:rsidRPr="002509D6">
        <w:rPr>
          <w:rFonts w:eastAsia="Times New Roman" w:cs="Times New Roman"/>
          <w:lang w:eastAsia="ru-RU"/>
        </w:rPr>
        <w:br/>
        <w:t>резолютивная часть решения вынесена и оглашена 26 июня 2017 года </w:t>
      </w:r>
      <w:r w:rsidRPr="002509D6">
        <w:rPr>
          <w:rFonts w:eastAsia="Times New Roman" w:cs="Times New Roman"/>
          <w:lang w:eastAsia="ru-RU"/>
        </w:rPr>
        <w:br/>
      </w:r>
      <w:r w:rsidRPr="002509D6">
        <w:rPr>
          <w:rFonts w:eastAsia="Times New Roman" w:cs="Times New Roman"/>
          <w:lang w:eastAsia="ru-RU"/>
        </w:rPr>
        <w:br/>
      </w:r>
      <w:proofErr w:type="gramStart"/>
      <w:r w:rsidRPr="002509D6">
        <w:rPr>
          <w:rFonts w:eastAsia="Times New Roman" w:cs="Times New Roman"/>
          <w:lang w:eastAsia="ru-RU"/>
        </w:rPr>
        <w:t>мотивированное</w:t>
      </w:r>
      <w:proofErr w:type="gramEnd"/>
      <w:r w:rsidRPr="002509D6">
        <w:rPr>
          <w:rFonts w:eastAsia="Times New Roman" w:cs="Times New Roman"/>
          <w:lang w:eastAsia="ru-RU"/>
        </w:rPr>
        <w:t> </w:t>
      </w:r>
      <w:r w:rsidRPr="002509D6">
        <w:rPr>
          <w:rFonts w:eastAsia="Times New Roman" w:cs="Times New Roman"/>
          <w:lang w:eastAsia="ru-RU"/>
        </w:rPr>
        <w:br/>
      </w:r>
    </w:p>
    <w:p w:rsidR="002509D6" w:rsidRPr="002509D6" w:rsidRDefault="002509D6" w:rsidP="002509D6">
      <w:pPr>
        <w:spacing w:line="293" w:lineRule="atLeast"/>
        <w:jc w:val="center"/>
        <w:rPr>
          <w:rFonts w:ascii="Arial" w:eastAsia="Times New Roman" w:hAnsi="Arial" w:cs="Arial"/>
          <w:sz w:val="23"/>
          <w:szCs w:val="23"/>
          <w:lang w:eastAsia="ru-RU"/>
        </w:rPr>
      </w:pPr>
      <w:r w:rsidRPr="002509D6">
        <w:rPr>
          <w:rFonts w:ascii="Arial" w:eastAsia="Times New Roman" w:hAnsi="Arial" w:cs="Arial"/>
          <w:b/>
          <w:bCs/>
          <w:sz w:val="23"/>
          <w:szCs w:val="23"/>
          <w:bdr w:val="none" w:sz="0" w:space="0" w:color="auto" w:frame="1"/>
          <w:lang w:eastAsia="ru-RU"/>
        </w:rPr>
        <w:t>решение</w:t>
      </w:r>
    </w:p>
    <w:p w:rsidR="002509D6" w:rsidRPr="002509D6" w:rsidRDefault="002509D6" w:rsidP="002509D6">
      <w:pPr>
        <w:rPr>
          <w:rFonts w:eastAsia="Times New Roman" w:cs="Times New Roman"/>
          <w:lang w:eastAsia="ru-RU"/>
        </w:rPr>
      </w:pPr>
      <w:r w:rsidRPr="002509D6">
        <w:rPr>
          <w:rFonts w:eastAsia="Times New Roman" w:cs="Times New Roman"/>
          <w:lang w:eastAsia="ru-RU"/>
        </w:rPr>
        <w:t>изготовлено 30 июня 2017 года </w:t>
      </w:r>
      <w:r w:rsidRPr="002509D6">
        <w:rPr>
          <w:rFonts w:eastAsia="Times New Roman" w:cs="Times New Roman"/>
          <w:lang w:eastAsia="ru-RU"/>
        </w:rPr>
        <w:br/>
      </w:r>
      <w:r w:rsidRPr="002509D6">
        <w:rPr>
          <w:rFonts w:eastAsia="Times New Roman" w:cs="Times New Roman"/>
          <w:lang w:eastAsia="ru-RU"/>
        </w:rPr>
        <w:br/>
        <w:t>Шатурский городской суд Московской области в составе: </w:t>
      </w:r>
      <w:r w:rsidRPr="002509D6">
        <w:rPr>
          <w:rFonts w:eastAsia="Times New Roman" w:cs="Times New Roman"/>
          <w:lang w:eastAsia="ru-RU"/>
        </w:rPr>
        <w:br/>
      </w:r>
      <w:r w:rsidRPr="002509D6">
        <w:rPr>
          <w:rFonts w:eastAsia="Times New Roman" w:cs="Times New Roman"/>
          <w:lang w:eastAsia="ru-RU"/>
        </w:rPr>
        <w:br/>
        <w:t xml:space="preserve">председательствующего судьи </w:t>
      </w:r>
      <w:r>
        <w:rPr>
          <w:rFonts w:eastAsia="Times New Roman" w:cs="Times New Roman"/>
          <w:lang w:eastAsia="ru-RU"/>
        </w:rPr>
        <w:t>ФИО</w:t>
      </w:r>
      <w:r w:rsidRPr="002509D6">
        <w:rPr>
          <w:rFonts w:eastAsia="Times New Roman" w:cs="Times New Roman"/>
          <w:lang w:eastAsia="ru-RU"/>
        </w:rPr>
        <w:t> </w:t>
      </w:r>
      <w:r w:rsidRPr="002509D6">
        <w:rPr>
          <w:rFonts w:eastAsia="Times New Roman" w:cs="Times New Roman"/>
          <w:lang w:eastAsia="ru-RU"/>
        </w:rPr>
        <w:br/>
      </w:r>
      <w:r w:rsidRPr="002509D6">
        <w:rPr>
          <w:rFonts w:eastAsia="Times New Roman" w:cs="Times New Roman"/>
          <w:lang w:eastAsia="ru-RU"/>
        </w:rPr>
        <w:br/>
        <w:t xml:space="preserve">при секретаре судебного заседания </w:t>
      </w:r>
      <w:r>
        <w:rPr>
          <w:rFonts w:eastAsia="Times New Roman" w:cs="Times New Roman"/>
          <w:lang w:eastAsia="ru-RU"/>
        </w:rPr>
        <w:t>ФИО</w:t>
      </w:r>
      <w:r w:rsidRPr="002509D6">
        <w:rPr>
          <w:rFonts w:eastAsia="Times New Roman" w:cs="Times New Roman"/>
          <w:lang w:eastAsia="ru-RU"/>
        </w:rPr>
        <w:t> </w:t>
      </w:r>
      <w:r w:rsidRPr="002509D6">
        <w:rPr>
          <w:rFonts w:eastAsia="Times New Roman" w:cs="Times New Roman"/>
          <w:lang w:eastAsia="ru-RU"/>
        </w:rPr>
        <w:br/>
      </w:r>
      <w:r w:rsidRPr="002509D6">
        <w:rPr>
          <w:rFonts w:eastAsia="Times New Roman" w:cs="Times New Roman"/>
          <w:lang w:eastAsia="ru-RU"/>
        </w:rPr>
        <w:br/>
        <w:t xml:space="preserve">с участием помощника прокурора </w:t>
      </w:r>
      <w:r>
        <w:rPr>
          <w:rFonts w:eastAsia="Times New Roman" w:cs="Times New Roman"/>
          <w:lang w:eastAsia="ru-RU"/>
        </w:rPr>
        <w:t>ФИО</w:t>
      </w:r>
      <w:r w:rsidRPr="002509D6">
        <w:rPr>
          <w:rFonts w:eastAsia="Times New Roman" w:cs="Times New Roman"/>
          <w:lang w:eastAsia="ru-RU"/>
        </w:rPr>
        <w:br/>
        <w:t>рассмотрев в открытом судебном заседании гражданское дело по иску Королева ФИО18, Маркова ФИО19 к ООО «АПК Шатурский» о </w:t>
      </w:r>
      <w:r w:rsidRPr="002509D6">
        <w:rPr>
          <w:rFonts w:ascii="Arial" w:eastAsia="Times New Roman" w:hAnsi="Arial" w:cs="Arial"/>
          <w:b/>
          <w:bCs/>
          <w:color w:val="333333"/>
          <w:sz w:val="23"/>
          <w:szCs w:val="23"/>
          <w:bdr w:val="none" w:sz="0" w:space="0" w:color="auto" w:frame="1"/>
          <w:lang w:eastAsia="ru-RU"/>
        </w:rPr>
        <w:t>признании увольнения незаконным </w:t>
      </w:r>
      <w:r w:rsidRPr="002509D6">
        <w:rPr>
          <w:rFonts w:eastAsia="Times New Roman" w:cs="Times New Roman"/>
          <w:lang w:eastAsia="ru-RU"/>
        </w:rPr>
        <w:t>, изменении формулировки </w:t>
      </w:r>
      <w:r w:rsidRPr="002509D6">
        <w:rPr>
          <w:rFonts w:ascii="Arial" w:eastAsia="Times New Roman" w:hAnsi="Arial" w:cs="Arial"/>
          <w:b/>
          <w:bCs/>
          <w:color w:val="333333"/>
          <w:sz w:val="23"/>
          <w:szCs w:val="23"/>
          <w:bdr w:val="none" w:sz="0" w:space="0" w:color="auto" w:frame="1"/>
          <w:lang w:eastAsia="ru-RU"/>
        </w:rPr>
        <w:t>увольнения </w:t>
      </w:r>
      <w:r w:rsidRPr="002509D6">
        <w:rPr>
          <w:rFonts w:eastAsia="Times New Roman" w:cs="Times New Roman"/>
          <w:lang w:eastAsia="ru-RU"/>
        </w:rPr>
        <w:t>, взыскании заработной платы за время вынужденного прогула, компенсации морального вреда,</w:t>
      </w:r>
      <w:r w:rsidRPr="002509D6">
        <w:rPr>
          <w:rFonts w:eastAsia="Times New Roman" w:cs="Times New Roman"/>
          <w:lang w:eastAsia="ru-RU"/>
        </w:rPr>
        <w:br/>
      </w:r>
      <w:r w:rsidRPr="002509D6">
        <w:rPr>
          <w:rFonts w:eastAsia="Times New Roman" w:cs="Times New Roman"/>
          <w:lang w:eastAsia="ru-RU"/>
        </w:rPr>
        <w:br/>
      </w:r>
    </w:p>
    <w:p w:rsidR="002509D6" w:rsidRPr="002509D6" w:rsidRDefault="002509D6" w:rsidP="002509D6">
      <w:pPr>
        <w:spacing w:line="293" w:lineRule="atLeast"/>
        <w:jc w:val="center"/>
        <w:rPr>
          <w:rFonts w:ascii="Arial" w:eastAsia="Times New Roman" w:hAnsi="Arial" w:cs="Arial"/>
          <w:sz w:val="23"/>
          <w:szCs w:val="23"/>
          <w:lang w:eastAsia="ru-RU"/>
        </w:rPr>
      </w:pPr>
      <w:r w:rsidRPr="002509D6">
        <w:rPr>
          <w:rFonts w:ascii="Arial" w:eastAsia="Times New Roman" w:hAnsi="Arial" w:cs="Arial"/>
          <w:b/>
          <w:bCs/>
          <w:sz w:val="23"/>
          <w:szCs w:val="23"/>
          <w:bdr w:val="none" w:sz="0" w:space="0" w:color="auto" w:frame="1"/>
          <w:lang w:eastAsia="ru-RU"/>
        </w:rPr>
        <w:t>у с т а н о в и л:</w:t>
      </w:r>
    </w:p>
    <w:p w:rsidR="002509D6" w:rsidRPr="002509D6" w:rsidRDefault="002509D6" w:rsidP="002509D6">
      <w:pPr>
        <w:rPr>
          <w:rFonts w:eastAsia="Times New Roman" w:cs="Times New Roman"/>
          <w:lang w:eastAsia="ru-RU"/>
        </w:rPr>
      </w:pPr>
      <w:r w:rsidRPr="002509D6">
        <w:rPr>
          <w:rFonts w:eastAsia="Times New Roman" w:cs="Times New Roman"/>
          <w:lang w:eastAsia="ru-RU"/>
        </w:rPr>
        <w:br/>
      </w:r>
      <w:r w:rsidRPr="002509D6">
        <w:rPr>
          <w:rFonts w:eastAsia="Times New Roman" w:cs="Times New Roman"/>
          <w:lang w:eastAsia="ru-RU"/>
        </w:rPr>
        <w:br/>
        <w:t>Королев И.В., Марков Р.В. обратились в суд с иском, в котором, с учетом его последующих уточнений, просили </w:t>
      </w:r>
      <w:r w:rsidRPr="002509D6">
        <w:rPr>
          <w:rFonts w:ascii="Arial" w:eastAsia="Times New Roman" w:hAnsi="Arial" w:cs="Arial"/>
          <w:b/>
          <w:bCs/>
          <w:color w:val="333333"/>
          <w:sz w:val="23"/>
          <w:szCs w:val="23"/>
          <w:bdr w:val="none" w:sz="0" w:space="0" w:color="auto" w:frame="1"/>
          <w:lang w:eastAsia="ru-RU"/>
        </w:rPr>
        <w:t>признать незаконным </w:t>
      </w:r>
      <w:r w:rsidRPr="002509D6">
        <w:rPr>
          <w:rFonts w:eastAsia="Times New Roman" w:cs="Times New Roman"/>
          <w:lang w:eastAsia="ru-RU"/>
        </w:rPr>
        <w:t>их </w:t>
      </w:r>
      <w:r w:rsidRPr="002509D6">
        <w:rPr>
          <w:rFonts w:ascii="Arial" w:eastAsia="Times New Roman" w:hAnsi="Arial" w:cs="Arial"/>
          <w:b/>
          <w:bCs/>
          <w:color w:val="333333"/>
          <w:sz w:val="23"/>
          <w:szCs w:val="23"/>
          <w:bdr w:val="none" w:sz="0" w:space="0" w:color="auto" w:frame="1"/>
          <w:lang w:eastAsia="ru-RU"/>
        </w:rPr>
        <w:t>увольнение </w:t>
      </w:r>
      <w:r w:rsidRPr="002509D6">
        <w:rPr>
          <w:rFonts w:eastAsia="Times New Roman" w:cs="Times New Roman"/>
          <w:lang w:eastAsia="ru-RU"/>
        </w:rPr>
        <w:t xml:space="preserve">по основанию, предусмотренному </w:t>
      </w:r>
      <w:proofErr w:type="spellStart"/>
      <w:r w:rsidRPr="002509D6">
        <w:rPr>
          <w:rFonts w:eastAsia="Times New Roman" w:cs="Times New Roman"/>
          <w:lang w:eastAsia="ru-RU"/>
        </w:rPr>
        <w:t>пп</w:t>
      </w:r>
      <w:proofErr w:type="spellEnd"/>
      <w:r w:rsidRPr="002509D6">
        <w:rPr>
          <w:rFonts w:eastAsia="Times New Roman" w:cs="Times New Roman"/>
          <w:lang w:eastAsia="ru-RU"/>
        </w:rPr>
        <w:t>. «а» п.6 ч.1 ст. </w:t>
      </w:r>
      <w:hyperlink r:id="rId5"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2509D6">
          <w:rPr>
            <w:rFonts w:ascii="Arial" w:eastAsia="Times New Roman" w:hAnsi="Arial" w:cs="Arial"/>
            <w:color w:val="8859A8"/>
            <w:sz w:val="23"/>
            <w:szCs w:val="23"/>
            <w:u w:val="single"/>
            <w:bdr w:val="none" w:sz="0" w:space="0" w:color="auto" w:frame="1"/>
            <w:lang w:eastAsia="ru-RU"/>
          </w:rPr>
          <w:t>81 ТК РФ</w:t>
        </w:r>
      </w:hyperlink>
      <w:r w:rsidRPr="002509D6">
        <w:rPr>
          <w:rFonts w:eastAsia="Times New Roman" w:cs="Times New Roman"/>
          <w:lang w:eastAsia="ru-RU"/>
        </w:rPr>
        <w:t> (прогул), изменить формулировку основания </w:t>
      </w:r>
      <w:r w:rsidRPr="002509D6">
        <w:rPr>
          <w:rFonts w:ascii="Arial" w:eastAsia="Times New Roman" w:hAnsi="Arial" w:cs="Arial"/>
          <w:b/>
          <w:bCs/>
          <w:color w:val="333333"/>
          <w:sz w:val="23"/>
          <w:szCs w:val="23"/>
          <w:bdr w:val="none" w:sz="0" w:space="0" w:color="auto" w:frame="1"/>
          <w:lang w:eastAsia="ru-RU"/>
        </w:rPr>
        <w:t>увольнения </w:t>
      </w:r>
      <w:r w:rsidRPr="002509D6">
        <w:rPr>
          <w:rFonts w:eastAsia="Times New Roman" w:cs="Times New Roman"/>
          <w:lang w:eastAsia="ru-RU"/>
        </w:rPr>
        <w:t>на </w:t>
      </w:r>
      <w:r w:rsidRPr="002509D6">
        <w:rPr>
          <w:rFonts w:ascii="Arial" w:eastAsia="Times New Roman" w:hAnsi="Arial" w:cs="Arial"/>
          <w:b/>
          <w:bCs/>
          <w:color w:val="333333"/>
          <w:sz w:val="23"/>
          <w:szCs w:val="23"/>
          <w:bdr w:val="none" w:sz="0" w:space="0" w:color="auto" w:frame="1"/>
          <w:lang w:eastAsia="ru-RU"/>
        </w:rPr>
        <w:t>увольнение </w:t>
      </w:r>
      <w:r w:rsidRPr="002509D6">
        <w:rPr>
          <w:rFonts w:eastAsia="Times New Roman" w:cs="Times New Roman"/>
          <w:lang w:eastAsia="ru-RU"/>
        </w:rPr>
        <w:t>по собственному желанию, взыскать заработную плату и компенсировать моральный вред по 25000 рублей в пользу каждого.</w:t>
      </w:r>
      <w:r w:rsidRPr="002509D6">
        <w:rPr>
          <w:rFonts w:eastAsia="Times New Roman" w:cs="Times New Roman"/>
          <w:lang w:eastAsia="ru-RU"/>
        </w:rPr>
        <w:br/>
      </w:r>
      <w:r w:rsidRPr="002509D6">
        <w:rPr>
          <w:rFonts w:eastAsia="Times New Roman" w:cs="Times New Roman"/>
          <w:lang w:eastAsia="ru-RU"/>
        </w:rPr>
        <w:br/>
        <w:t xml:space="preserve">Требования мотивируют тем, что с 15.06.2015 года состояли в трудовых отношениях с ответчиком в должности охранников группы быстрого реагирования на основании приказов работодателя № 126, № 128 от 15.06.2015 года. В их должностные обязанности входило патрулирование на служебном автомобиле марки Нива – </w:t>
      </w:r>
      <w:proofErr w:type="spellStart"/>
      <w:r w:rsidRPr="002509D6">
        <w:rPr>
          <w:rFonts w:eastAsia="Times New Roman" w:cs="Times New Roman"/>
          <w:lang w:eastAsia="ru-RU"/>
        </w:rPr>
        <w:t>Шевролет</w:t>
      </w:r>
      <w:proofErr w:type="spellEnd"/>
      <w:r w:rsidRPr="002509D6">
        <w:rPr>
          <w:rFonts w:eastAsia="Times New Roman" w:cs="Times New Roman"/>
          <w:lang w:eastAsia="ru-RU"/>
        </w:rPr>
        <w:t xml:space="preserve"> г№ территорий молочно-товарных ферм и других объектов работодателя в целях предотвращения хищений и соблюдения порядка в ночное время с 18.00 до 06.00 часов согласно графику. В связи с техническими неисправностями служебного автомобиля, начальник Атаманов В.К. отдал им устное распоряжение о необходимости после окончания их ночной смены 20.03.2017 года заниматься ремонтом автомобиля. От выполнения ремонтных работ они отказались, поскольку навыков слесарных работ не имели, к выполнению такой работы привлекались в свой выходной день. Приказами работодателя от 03.04.2017 года они были </w:t>
      </w:r>
      <w:r w:rsidRPr="002509D6">
        <w:rPr>
          <w:rFonts w:ascii="Arial" w:eastAsia="Times New Roman" w:hAnsi="Arial" w:cs="Arial"/>
          <w:b/>
          <w:bCs/>
          <w:color w:val="333333"/>
          <w:sz w:val="23"/>
          <w:szCs w:val="23"/>
          <w:bdr w:val="none" w:sz="0" w:space="0" w:color="auto" w:frame="1"/>
          <w:lang w:eastAsia="ru-RU"/>
        </w:rPr>
        <w:t>уволены </w:t>
      </w:r>
      <w:r w:rsidRPr="002509D6">
        <w:rPr>
          <w:rFonts w:eastAsia="Times New Roman" w:cs="Times New Roman"/>
          <w:lang w:eastAsia="ru-RU"/>
        </w:rPr>
        <w:t>за отсутствие на работе более 4 часов подряд в смену с 27 на 28 марта 2017 года. Считают, что </w:t>
      </w:r>
      <w:r w:rsidRPr="002509D6">
        <w:rPr>
          <w:rFonts w:ascii="Arial" w:eastAsia="Times New Roman" w:hAnsi="Arial" w:cs="Arial"/>
          <w:b/>
          <w:bCs/>
          <w:color w:val="333333"/>
          <w:sz w:val="23"/>
          <w:szCs w:val="23"/>
          <w:bdr w:val="none" w:sz="0" w:space="0" w:color="auto" w:frame="1"/>
          <w:lang w:eastAsia="ru-RU"/>
        </w:rPr>
        <w:t>увольнение </w:t>
      </w:r>
      <w:r w:rsidRPr="002509D6">
        <w:rPr>
          <w:rFonts w:eastAsia="Times New Roman" w:cs="Times New Roman"/>
          <w:lang w:eastAsia="ru-RU"/>
        </w:rPr>
        <w:t>по такому основанию является следствием их отказа выполнять </w:t>
      </w:r>
      <w:r w:rsidRPr="002509D6">
        <w:rPr>
          <w:rFonts w:ascii="Arial" w:eastAsia="Times New Roman" w:hAnsi="Arial" w:cs="Arial"/>
          <w:b/>
          <w:bCs/>
          <w:color w:val="333333"/>
          <w:sz w:val="23"/>
          <w:szCs w:val="23"/>
          <w:bdr w:val="none" w:sz="0" w:space="0" w:color="auto" w:frame="1"/>
          <w:lang w:eastAsia="ru-RU"/>
        </w:rPr>
        <w:t>незаконное </w:t>
      </w:r>
      <w:r w:rsidRPr="002509D6">
        <w:rPr>
          <w:rFonts w:eastAsia="Times New Roman" w:cs="Times New Roman"/>
          <w:lang w:eastAsia="ru-RU"/>
        </w:rPr>
        <w:t>распоряжение работодателя. Так же указывают, что акт об отсутствии на рабочем месте сфабрикован работодателем, т.к. по их требованию в день </w:t>
      </w:r>
      <w:r w:rsidRPr="002509D6">
        <w:rPr>
          <w:rFonts w:ascii="Arial" w:eastAsia="Times New Roman" w:hAnsi="Arial" w:cs="Arial"/>
          <w:b/>
          <w:bCs/>
          <w:color w:val="333333"/>
          <w:sz w:val="23"/>
          <w:szCs w:val="23"/>
          <w:bdr w:val="none" w:sz="0" w:space="0" w:color="auto" w:frame="1"/>
          <w:lang w:eastAsia="ru-RU"/>
        </w:rPr>
        <w:t>увольнения</w:t>
      </w:r>
      <w:proofErr w:type="gramStart"/>
      <w:r w:rsidRPr="002509D6">
        <w:rPr>
          <w:rFonts w:ascii="Arial" w:eastAsia="Times New Roman" w:hAnsi="Arial" w:cs="Arial"/>
          <w:b/>
          <w:bCs/>
          <w:color w:val="333333"/>
          <w:sz w:val="23"/>
          <w:szCs w:val="23"/>
          <w:bdr w:val="none" w:sz="0" w:space="0" w:color="auto" w:frame="1"/>
          <w:lang w:eastAsia="ru-RU"/>
        </w:rPr>
        <w:t> </w:t>
      </w:r>
      <w:r w:rsidRPr="002509D6">
        <w:rPr>
          <w:rFonts w:eastAsia="Times New Roman" w:cs="Times New Roman"/>
          <w:lang w:eastAsia="ru-RU"/>
        </w:rPr>
        <w:t>,</w:t>
      </w:r>
      <w:proofErr w:type="gramEnd"/>
      <w:r w:rsidRPr="002509D6">
        <w:rPr>
          <w:rFonts w:eastAsia="Times New Roman" w:cs="Times New Roman"/>
          <w:lang w:eastAsia="ru-RU"/>
        </w:rPr>
        <w:t xml:space="preserve"> копия указанного акта не была им вручена. В смену с 27 на 28 марта 2017 года они были на работе и выполняли свои трудовые обязанности.</w:t>
      </w:r>
      <w:r w:rsidRPr="002509D6">
        <w:rPr>
          <w:rFonts w:eastAsia="Times New Roman" w:cs="Times New Roman"/>
          <w:lang w:eastAsia="ru-RU"/>
        </w:rPr>
        <w:br/>
      </w:r>
      <w:r w:rsidRPr="002509D6">
        <w:rPr>
          <w:rFonts w:eastAsia="Times New Roman" w:cs="Times New Roman"/>
          <w:lang w:eastAsia="ru-RU"/>
        </w:rPr>
        <w:lastRenderedPageBreak/>
        <w:br/>
        <w:t xml:space="preserve">В судебном заседании истцы Королев И.В., Марков Р.В., представитель по доверенности </w:t>
      </w:r>
      <w:r>
        <w:rPr>
          <w:rFonts w:eastAsia="Times New Roman" w:cs="Times New Roman"/>
          <w:lang w:eastAsia="ru-RU"/>
        </w:rPr>
        <w:t xml:space="preserve">Р.Д. </w:t>
      </w:r>
      <w:r w:rsidRPr="002509D6">
        <w:rPr>
          <w:rFonts w:eastAsia="Times New Roman" w:cs="Times New Roman"/>
          <w:lang w:eastAsia="ru-RU"/>
        </w:rPr>
        <w:t xml:space="preserve">исковые требования поддержали. Указали, что 27 марта заступили на смену в 18.00 и находились на проходной гаража до 19.55 часов. Поле этого, в связи с поломкой служебного транспорта на личном транспорте Королева И.В. выехали для патрулирования на Петровскую ферму, где пробыли до 24.00 часов. После отправились в объезд на </w:t>
      </w:r>
      <w:proofErr w:type="spellStart"/>
      <w:r w:rsidRPr="002509D6">
        <w:rPr>
          <w:rFonts w:eastAsia="Times New Roman" w:cs="Times New Roman"/>
          <w:lang w:eastAsia="ru-RU"/>
        </w:rPr>
        <w:t>Кобелевскую</w:t>
      </w:r>
      <w:proofErr w:type="spellEnd"/>
      <w:r w:rsidRPr="002509D6">
        <w:rPr>
          <w:rFonts w:eastAsia="Times New Roman" w:cs="Times New Roman"/>
          <w:lang w:eastAsia="ru-RU"/>
        </w:rPr>
        <w:t xml:space="preserve"> ферму, откуда вернулись на проходную гаража в 4.30 часов. За время несения службы происшествий зафиксировано не было, звонков от руководства не поступало, проверяющих не было. С актом об отсутствии на рабочем месте работодатель их не знакомил, его копия по их требованию в день </w:t>
      </w:r>
      <w:r w:rsidRPr="002509D6">
        <w:rPr>
          <w:rFonts w:ascii="Arial" w:eastAsia="Times New Roman" w:hAnsi="Arial" w:cs="Arial"/>
          <w:b/>
          <w:bCs/>
          <w:color w:val="333333"/>
          <w:sz w:val="23"/>
          <w:szCs w:val="23"/>
          <w:bdr w:val="none" w:sz="0" w:space="0" w:color="auto" w:frame="1"/>
          <w:lang w:eastAsia="ru-RU"/>
        </w:rPr>
        <w:t>увольнения </w:t>
      </w:r>
      <w:r w:rsidRPr="002509D6">
        <w:rPr>
          <w:rFonts w:eastAsia="Times New Roman" w:cs="Times New Roman"/>
          <w:lang w:eastAsia="ru-RU"/>
        </w:rPr>
        <w:t>им не была вручена. Считают, что акт об их отсутствии на рабочем месте от 28.03.2017 сфабрикован работодателем, и фактически оформлен после их </w:t>
      </w:r>
      <w:r w:rsidRPr="002509D6">
        <w:rPr>
          <w:rFonts w:ascii="Arial" w:eastAsia="Times New Roman" w:hAnsi="Arial" w:cs="Arial"/>
          <w:b/>
          <w:bCs/>
          <w:color w:val="333333"/>
          <w:sz w:val="23"/>
          <w:szCs w:val="23"/>
          <w:bdr w:val="none" w:sz="0" w:space="0" w:color="auto" w:frame="1"/>
          <w:lang w:eastAsia="ru-RU"/>
        </w:rPr>
        <w:t>увольнения</w:t>
      </w:r>
      <w:proofErr w:type="gramStart"/>
      <w:r w:rsidRPr="002509D6">
        <w:rPr>
          <w:rFonts w:ascii="Arial" w:eastAsia="Times New Roman" w:hAnsi="Arial" w:cs="Arial"/>
          <w:b/>
          <w:bCs/>
          <w:color w:val="333333"/>
          <w:sz w:val="23"/>
          <w:szCs w:val="23"/>
          <w:bdr w:val="none" w:sz="0" w:space="0" w:color="auto" w:frame="1"/>
          <w:lang w:eastAsia="ru-RU"/>
        </w:rPr>
        <w:t> </w:t>
      </w:r>
      <w:r w:rsidRPr="002509D6">
        <w:rPr>
          <w:rFonts w:eastAsia="Times New Roman" w:cs="Times New Roman"/>
          <w:lang w:eastAsia="ru-RU"/>
        </w:rPr>
        <w:t>.</w:t>
      </w:r>
      <w:proofErr w:type="gramEnd"/>
      <w:r w:rsidRPr="002509D6">
        <w:rPr>
          <w:rFonts w:eastAsia="Times New Roman" w:cs="Times New Roman"/>
          <w:lang w:eastAsia="ru-RU"/>
        </w:rPr>
        <w:t xml:space="preserve"> Ранее к дисциплинарной ответственности они не привлекались. Считают, что </w:t>
      </w:r>
      <w:r w:rsidRPr="002509D6">
        <w:rPr>
          <w:rFonts w:ascii="Arial" w:eastAsia="Times New Roman" w:hAnsi="Arial" w:cs="Arial"/>
          <w:b/>
          <w:bCs/>
          <w:color w:val="333333"/>
          <w:sz w:val="23"/>
          <w:szCs w:val="23"/>
          <w:bdr w:val="none" w:sz="0" w:space="0" w:color="auto" w:frame="1"/>
          <w:lang w:eastAsia="ru-RU"/>
        </w:rPr>
        <w:t>увольнение </w:t>
      </w:r>
      <w:r w:rsidRPr="002509D6">
        <w:rPr>
          <w:rFonts w:eastAsia="Times New Roman" w:cs="Times New Roman"/>
          <w:lang w:eastAsia="ru-RU"/>
        </w:rPr>
        <w:t>за прогул является следствием их отказа выполнять устное распоряжение работодателя о ремонте служебного транспорта во внерабочее время. Просят </w:t>
      </w:r>
      <w:r w:rsidRPr="002509D6">
        <w:rPr>
          <w:rFonts w:ascii="Arial" w:eastAsia="Times New Roman" w:hAnsi="Arial" w:cs="Arial"/>
          <w:b/>
          <w:bCs/>
          <w:color w:val="333333"/>
          <w:sz w:val="23"/>
          <w:szCs w:val="23"/>
          <w:bdr w:val="none" w:sz="0" w:space="0" w:color="auto" w:frame="1"/>
          <w:lang w:eastAsia="ru-RU"/>
        </w:rPr>
        <w:t>признать увольнение </w:t>
      </w:r>
      <w:r w:rsidRPr="002509D6">
        <w:rPr>
          <w:rFonts w:eastAsia="Times New Roman" w:cs="Times New Roman"/>
          <w:lang w:eastAsia="ru-RU"/>
        </w:rPr>
        <w:t>за прогул </w:t>
      </w:r>
      <w:r w:rsidRPr="002509D6">
        <w:rPr>
          <w:rFonts w:ascii="Arial" w:eastAsia="Times New Roman" w:hAnsi="Arial" w:cs="Arial"/>
          <w:b/>
          <w:bCs/>
          <w:color w:val="333333"/>
          <w:sz w:val="23"/>
          <w:szCs w:val="23"/>
          <w:bdr w:val="none" w:sz="0" w:space="0" w:color="auto" w:frame="1"/>
          <w:lang w:eastAsia="ru-RU"/>
        </w:rPr>
        <w:t>незаконным </w:t>
      </w:r>
      <w:r w:rsidRPr="002509D6">
        <w:rPr>
          <w:rFonts w:eastAsia="Times New Roman" w:cs="Times New Roman"/>
          <w:lang w:eastAsia="ru-RU"/>
        </w:rPr>
        <w:t>и изменить дату и формулировку основания такого </w:t>
      </w:r>
      <w:r w:rsidRPr="002509D6">
        <w:rPr>
          <w:rFonts w:ascii="Arial" w:eastAsia="Times New Roman" w:hAnsi="Arial" w:cs="Arial"/>
          <w:b/>
          <w:bCs/>
          <w:color w:val="333333"/>
          <w:sz w:val="23"/>
          <w:szCs w:val="23"/>
          <w:bdr w:val="none" w:sz="0" w:space="0" w:color="auto" w:frame="1"/>
          <w:lang w:eastAsia="ru-RU"/>
        </w:rPr>
        <w:t>увольнения </w:t>
      </w:r>
      <w:r w:rsidRPr="002509D6">
        <w:rPr>
          <w:rFonts w:eastAsia="Times New Roman" w:cs="Times New Roman"/>
          <w:lang w:eastAsia="ru-RU"/>
        </w:rPr>
        <w:t>на </w:t>
      </w:r>
      <w:r w:rsidRPr="002509D6">
        <w:rPr>
          <w:rFonts w:ascii="Arial" w:eastAsia="Times New Roman" w:hAnsi="Arial" w:cs="Arial"/>
          <w:b/>
          <w:bCs/>
          <w:color w:val="333333"/>
          <w:sz w:val="23"/>
          <w:szCs w:val="23"/>
          <w:bdr w:val="none" w:sz="0" w:space="0" w:color="auto" w:frame="1"/>
          <w:lang w:eastAsia="ru-RU"/>
        </w:rPr>
        <w:t>увольнение </w:t>
      </w:r>
      <w:r w:rsidRPr="002509D6">
        <w:rPr>
          <w:rFonts w:eastAsia="Times New Roman" w:cs="Times New Roman"/>
          <w:lang w:eastAsia="ru-RU"/>
        </w:rPr>
        <w:t>по собственному желанию в соответствии с п.3 ч.1 ст. </w:t>
      </w:r>
      <w:hyperlink r:id="rId6" w:tgtFrame="_blank" w:tooltip="ТК РФ &gt;  Часть III &gt; Раздел III. Трудовой договор &gt; Глава 13. Прекращение трудового договора &gt; Статья 77. Общие основания прекращения трудового договора" w:history="1">
        <w:r w:rsidRPr="002509D6">
          <w:rPr>
            <w:rFonts w:ascii="Arial" w:eastAsia="Times New Roman" w:hAnsi="Arial" w:cs="Arial"/>
            <w:color w:val="8859A8"/>
            <w:sz w:val="23"/>
            <w:szCs w:val="23"/>
            <w:u w:val="single"/>
            <w:bdr w:val="none" w:sz="0" w:space="0" w:color="auto" w:frame="1"/>
            <w:lang w:eastAsia="ru-RU"/>
          </w:rPr>
          <w:t>77 ТК РФ</w:t>
        </w:r>
      </w:hyperlink>
      <w:r w:rsidRPr="002509D6">
        <w:rPr>
          <w:rFonts w:eastAsia="Times New Roman" w:cs="Times New Roman"/>
          <w:lang w:eastAsia="ru-RU"/>
        </w:rPr>
        <w:t>.</w:t>
      </w:r>
      <w:r w:rsidRPr="002509D6">
        <w:rPr>
          <w:rFonts w:eastAsia="Times New Roman" w:cs="Times New Roman"/>
          <w:lang w:eastAsia="ru-RU"/>
        </w:rPr>
        <w:br/>
      </w:r>
      <w:r w:rsidRPr="002509D6">
        <w:rPr>
          <w:rFonts w:eastAsia="Times New Roman" w:cs="Times New Roman"/>
          <w:lang w:eastAsia="ru-RU"/>
        </w:rPr>
        <w:br/>
        <w:t>Представитель ООО «АПК Шатурский» по доверенности Елисеева Е.И. в судебном заседании, считая </w:t>
      </w:r>
      <w:r w:rsidRPr="002509D6">
        <w:rPr>
          <w:rFonts w:ascii="Arial" w:eastAsia="Times New Roman" w:hAnsi="Arial" w:cs="Arial"/>
          <w:b/>
          <w:bCs/>
          <w:color w:val="333333"/>
          <w:sz w:val="23"/>
          <w:szCs w:val="23"/>
          <w:bdr w:val="none" w:sz="0" w:space="0" w:color="auto" w:frame="1"/>
          <w:lang w:eastAsia="ru-RU"/>
        </w:rPr>
        <w:t>увольнение </w:t>
      </w:r>
      <w:r w:rsidRPr="002509D6">
        <w:rPr>
          <w:rFonts w:eastAsia="Times New Roman" w:cs="Times New Roman"/>
          <w:lang w:eastAsia="ru-RU"/>
        </w:rPr>
        <w:t xml:space="preserve">законным и обоснованным, возражала против удовлетворения исковых требований по доводам, изложенным в письменном и приобщенном к материалам дела отзыве (л.д.60). В обоснование возражений указала, что факт отсутствия истцов на рабочем месте более четырех часов зафиксирован актом об отсутствии на рабочем месте от 28.03.2017, а так же подтверждается совокупностью представленных </w:t>
      </w:r>
      <w:proofErr w:type="spellStart"/>
      <w:r w:rsidRPr="002509D6">
        <w:rPr>
          <w:rFonts w:eastAsia="Times New Roman" w:cs="Times New Roman"/>
          <w:lang w:eastAsia="ru-RU"/>
        </w:rPr>
        <w:t>обьяснений</w:t>
      </w:r>
      <w:proofErr w:type="spellEnd"/>
      <w:r w:rsidRPr="002509D6">
        <w:rPr>
          <w:rFonts w:eastAsia="Times New Roman" w:cs="Times New Roman"/>
          <w:lang w:eastAsia="ru-RU"/>
        </w:rPr>
        <w:t>, служебных записок и докладных непосредственного руководителя истцов и других сотрудников ферм, подтвердивших их отсутствие в рабочее время в ночь с 27 на 28 марта 2017 года. От подписей в приказах об </w:t>
      </w:r>
      <w:r w:rsidRPr="002509D6">
        <w:rPr>
          <w:rFonts w:ascii="Arial" w:eastAsia="Times New Roman" w:hAnsi="Arial" w:cs="Arial"/>
          <w:b/>
          <w:bCs/>
          <w:color w:val="333333"/>
          <w:sz w:val="23"/>
          <w:szCs w:val="23"/>
          <w:bdr w:val="none" w:sz="0" w:space="0" w:color="auto" w:frame="1"/>
          <w:lang w:eastAsia="ru-RU"/>
        </w:rPr>
        <w:t>увольнении </w:t>
      </w:r>
      <w:r w:rsidRPr="002509D6">
        <w:rPr>
          <w:rFonts w:eastAsia="Times New Roman" w:cs="Times New Roman"/>
          <w:lang w:eastAsia="ru-RU"/>
        </w:rPr>
        <w:t>истцы отказались, о чем работодателем были составлены соответствующие акты; до применения дисциплинарного взыскания объяснительные от истцов были работодателем затребованы. Процедура </w:t>
      </w:r>
      <w:r w:rsidRPr="002509D6">
        <w:rPr>
          <w:rFonts w:ascii="Arial" w:eastAsia="Times New Roman" w:hAnsi="Arial" w:cs="Arial"/>
          <w:b/>
          <w:bCs/>
          <w:color w:val="333333"/>
          <w:sz w:val="23"/>
          <w:szCs w:val="23"/>
          <w:bdr w:val="none" w:sz="0" w:space="0" w:color="auto" w:frame="1"/>
          <w:lang w:eastAsia="ru-RU"/>
        </w:rPr>
        <w:t>увольнения </w:t>
      </w:r>
      <w:r w:rsidRPr="002509D6">
        <w:rPr>
          <w:rFonts w:eastAsia="Times New Roman" w:cs="Times New Roman"/>
          <w:lang w:eastAsia="ru-RU"/>
        </w:rPr>
        <w:t>работодателем соблюдена и оснований для </w:t>
      </w:r>
      <w:r w:rsidRPr="002509D6">
        <w:rPr>
          <w:rFonts w:ascii="Arial" w:eastAsia="Times New Roman" w:hAnsi="Arial" w:cs="Arial"/>
          <w:b/>
          <w:bCs/>
          <w:color w:val="333333"/>
          <w:sz w:val="23"/>
          <w:szCs w:val="23"/>
          <w:bdr w:val="none" w:sz="0" w:space="0" w:color="auto" w:frame="1"/>
          <w:lang w:eastAsia="ru-RU"/>
        </w:rPr>
        <w:t>признания увольнения незаконным </w:t>
      </w:r>
      <w:r w:rsidRPr="002509D6">
        <w:rPr>
          <w:rFonts w:eastAsia="Times New Roman" w:cs="Times New Roman"/>
          <w:lang w:eastAsia="ru-RU"/>
        </w:rPr>
        <w:t>не имеется.</w:t>
      </w:r>
      <w:r w:rsidRPr="002509D6">
        <w:rPr>
          <w:rFonts w:eastAsia="Times New Roman" w:cs="Times New Roman"/>
          <w:lang w:eastAsia="ru-RU"/>
        </w:rPr>
        <w:br/>
      </w:r>
      <w:r w:rsidRPr="002509D6">
        <w:rPr>
          <w:rFonts w:eastAsia="Times New Roman" w:cs="Times New Roman"/>
          <w:lang w:eastAsia="ru-RU"/>
        </w:rPr>
        <w:br/>
        <w:t xml:space="preserve">Помощник прокурора </w:t>
      </w:r>
      <w:proofErr w:type="spellStart"/>
      <w:r w:rsidRPr="002509D6">
        <w:rPr>
          <w:rFonts w:eastAsia="Times New Roman" w:cs="Times New Roman"/>
          <w:lang w:eastAsia="ru-RU"/>
        </w:rPr>
        <w:t>Пантюхина</w:t>
      </w:r>
      <w:proofErr w:type="spellEnd"/>
      <w:r w:rsidRPr="002509D6">
        <w:rPr>
          <w:rFonts w:eastAsia="Times New Roman" w:cs="Times New Roman"/>
          <w:lang w:eastAsia="ru-RU"/>
        </w:rPr>
        <w:t xml:space="preserve"> А.С. в своем заключении по делу указала, что бесспорных доказательств в подтверждение составленного акта об отсутствии истцов на рабочем месте ответчик не представил, выводы работодателя об отсутствии истцов на работе более четырех часов подряд основаны на предположениях. Поскольку истцы ранее не привлекались к дисциплинарной ответственности, то применение дисциплинарного взыскания в виде </w:t>
      </w:r>
      <w:r w:rsidRPr="002509D6">
        <w:rPr>
          <w:rFonts w:ascii="Arial" w:eastAsia="Times New Roman" w:hAnsi="Arial" w:cs="Arial"/>
          <w:b/>
          <w:bCs/>
          <w:color w:val="333333"/>
          <w:sz w:val="23"/>
          <w:szCs w:val="23"/>
          <w:bdr w:val="none" w:sz="0" w:space="0" w:color="auto" w:frame="1"/>
          <w:lang w:eastAsia="ru-RU"/>
        </w:rPr>
        <w:t>увольнения </w:t>
      </w:r>
      <w:r w:rsidRPr="002509D6">
        <w:rPr>
          <w:rFonts w:eastAsia="Times New Roman" w:cs="Times New Roman"/>
          <w:lang w:eastAsia="ru-RU"/>
        </w:rPr>
        <w:t>является неправомерным. Полагала, что </w:t>
      </w:r>
      <w:r w:rsidRPr="002509D6">
        <w:rPr>
          <w:rFonts w:ascii="Arial" w:eastAsia="Times New Roman" w:hAnsi="Arial" w:cs="Arial"/>
          <w:b/>
          <w:bCs/>
          <w:color w:val="333333"/>
          <w:sz w:val="23"/>
          <w:szCs w:val="23"/>
          <w:bdr w:val="none" w:sz="0" w:space="0" w:color="auto" w:frame="1"/>
          <w:lang w:eastAsia="ru-RU"/>
        </w:rPr>
        <w:t>увольнение </w:t>
      </w:r>
      <w:r w:rsidRPr="002509D6">
        <w:rPr>
          <w:rFonts w:eastAsia="Times New Roman" w:cs="Times New Roman"/>
          <w:lang w:eastAsia="ru-RU"/>
        </w:rPr>
        <w:t>истцов следует </w:t>
      </w:r>
      <w:r w:rsidRPr="002509D6">
        <w:rPr>
          <w:rFonts w:ascii="Arial" w:eastAsia="Times New Roman" w:hAnsi="Arial" w:cs="Arial"/>
          <w:b/>
          <w:bCs/>
          <w:color w:val="333333"/>
          <w:sz w:val="23"/>
          <w:szCs w:val="23"/>
          <w:bdr w:val="none" w:sz="0" w:space="0" w:color="auto" w:frame="1"/>
          <w:lang w:eastAsia="ru-RU"/>
        </w:rPr>
        <w:t>признать незаконным </w:t>
      </w:r>
      <w:r w:rsidRPr="002509D6">
        <w:rPr>
          <w:rFonts w:eastAsia="Times New Roman" w:cs="Times New Roman"/>
          <w:lang w:eastAsia="ru-RU"/>
        </w:rPr>
        <w:t>и в соответствии с ч.4, ч.7 ст. </w:t>
      </w:r>
      <w:hyperlink r:id="rId7" w:tgtFrame="_blank" w:tooltip="ТК РФ &gt;  Часть V &gt; 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 &gt; Глава 60. Рассмотрение и разрешение индивидуальны" w:history="1">
        <w:r w:rsidRPr="002509D6">
          <w:rPr>
            <w:rFonts w:ascii="Arial" w:eastAsia="Times New Roman" w:hAnsi="Arial" w:cs="Arial"/>
            <w:color w:val="8859A8"/>
            <w:sz w:val="23"/>
            <w:szCs w:val="23"/>
            <w:u w:val="single"/>
            <w:bdr w:val="none" w:sz="0" w:space="0" w:color="auto" w:frame="1"/>
            <w:lang w:eastAsia="ru-RU"/>
          </w:rPr>
          <w:t>394 ТК РФ</w:t>
        </w:r>
      </w:hyperlink>
      <w:r w:rsidRPr="002509D6">
        <w:rPr>
          <w:rFonts w:eastAsia="Times New Roman" w:cs="Times New Roman"/>
          <w:lang w:eastAsia="ru-RU"/>
        </w:rPr>
        <w:t> изменить формулировку на </w:t>
      </w:r>
      <w:r w:rsidRPr="002509D6">
        <w:rPr>
          <w:rFonts w:ascii="Arial" w:eastAsia="Times New Roman" w:hAnsi="Arial" w:cs="Arial"/>
          <w:b/>
          <w:bCs/>
          <w:color w:val="333333"/>
          <w:sz w:val="23"/>
          <w:szCs w:val="23"/>
          <w:bdr w:val="none" w:sz="0" w:space="0" w:color="auto" w:frame="1"/>
          <w:lang w:eastAsia="ru-RU"/>
        </w:rPr>
        <w:t>увольнение </w:t>
      </w:r>
      <w:r w:rsidRPr="002509D6">
        <w:rPr>
          <w:rFonts w:eastAsia="Times New Roman" w:cs="Times New Roman"/>
          <w:lang w:eastAsia="ru-RU"/>
        </w:rPr>
        <w:t>по собственному желанию (п.3 сч.1 ст. </w:t>
      </w:r>
      <w:hyperlink r:id="rId8" w:tgtFrame="_blank" w:tooltip="ТК РФ &gt;  Часть III &gt; Раздел III. Трудовой договор &gt; Глава 13. Прекращение трудового договора &gt; Статья 77. Общие основания прекращения трудового договора" w:history="1">
        <w:r w:rsidRPr="002509D6">
          <w:rPr>
            <w:rFonts w:ascii="Arial" w:eastAsia="Times New Roman" w:hAnsi="Arial" w:cs="Arial"/>
            <w:color w:val="8859A8"/>
            <w:sz w:val="23"/>
            <w:szCs w:val="23"/>
            <w:u w:val="single"/>
            <w:bdr w:val="none" w:sz="0" w:space="0" w:color="auto" w:frame="1"/>
            <w:lang w:eastAsia="ru-RU"/>
          </w:rPr>
          <w:t>77 ТК РФ</w:t>
        </w:r>
      </w:hyperlink>
      <w:r w:rsidRPr="002509D6">
        <w:rPr>
          <w:rFonts w:eastAsia="Times New Roman" w:cs="Times New Roman"/>
          <w:lang w:eastAsia="ru-RU"/>
        </w:rPr>
        <w:t>).</w:t>
      </w:r>
    </w:p>
    <w:p w:rsidR="002509D6" w:rsidRPr="002509D6" w:rsidRDefault="002509D6" w:rsidP="002509D6">
      <w:pPr>
        <w:spacing w:line="293" w:lineRule="atLeast"/>
        <w:rPr>
          <w:rFonts w:ascii="Arial" w:eastAsia="Times New Roman" w:hAnsi="Arial" w:cs="Arial"/>
          <w:sz w:val="23"/>
          <w:szCs w:val="23"/>
          <w:lang w:eastAsia="ru-RU"/>
        </w:rPr>
      </w:pPr>
      <w:r w:rsidRPr="002509D6">
        <w:rPr>
          <w:rFonts w:ascii="Arial" w:eastAsia="Times New Roman" w:hAnsi="Arial" w:cs="Arial"/>
          <w:sz w:val="23"/>
          <w:szCs w:val="23"/>
          <w:lang w:eastAsia="ru-RU"/>
        </w:rPr>
        <w:br/>
        <w:t>Исследовав материалы дела, выслушав объяснения явившихся лиц, участвующих в деле, заключение прокурора, суд приходит к следующему.</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 xml:space="preserve">В силу </w:t>
      </w:r>
      <w:proofErr w:type="spellStart"/>
      <w:r w:rsidRPr="002509D6">
        <w:rPr>
          <w:rFonts w:ascii="Arial" w:eastAsia="Times New Roman" w:hAnsi="Arial" w:cs="Arial"/>
          <w:sz w:val="23"/>
          <w:szCs w:val="23"/>
          <w:lang w:eastAsia="ru-RU"/>
        </w:rPr>
        <w:t>пп</w:t>
      </w:r>
      <w:proofErr w:type="spellEnd"/>
      <w:r w:rsidRPr="002509D6">
        <w:rPr>
          <w:rFonts w:ascii="Arial" w:eastAsia="Times New Roman" w:hAnsi="Arial" w:cs="Arial"/>
          <w:sz w:val="23"/>
          <w:szCs w:val="23"/>
          <w:lang w:eastAsia="ru-RU"/>
        </w:rPr>
        <w:t>. "а" п. 6 ч. 1 ст. </w:t>
      </w:r>
      <w:hyperlink r:id="rId9"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2509D6">
          <w:rPr>
            <w:rFonts w:ascii="Arial" w:eastAsia="Times New Roman" w:hAnsi="Arial" w:cs="Arial"/>
            <w:color w:val="8859A8"/>
            <w:sz w:val="23"/>
            <w:szCs w:val="23"/>
            <w:u w:val="single"/>
            <w:bdr w:val="none" w:sz="0" w:space="0" w:color="auto" w:frame="1"/>
            <w:lang w:eastAsia="ru-RU"/>
          </w:rPr>
          <w:t>81</w:t>
        </w:r>
      </w:hyperlink>
      <w:r w:rsidRPr="002509D6">
        <w:rPr>
          <w:rFonts w:ascii="Arial" w:eastAsia="Times New Roman" w:hAnsi="Arial" w:cs="Arial"/>
          <w:sz w:val="23"/>
          <w:szCs w:val="23"/>
          <w:lang w:eastAsia="ru-RU"/>
        </w:rPr>
        <w:t> Трудового кодекса РФ трудовой договор может быть расторгнут работодателем в случае прогула, то есть отсутствия работника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lastRenderedPageBreak/>
        <w:br/>
        <w:t>Учитывая положения ст. </w:t>
      </w:r>
      <w:hyperlink r:id="rId10" w:tgtFrame="_blank" w:tooltip="ТК РФ &gt;  Часть III &gt; Раздел VIII. Трудовой распорядок. Дисциплина труда &gt; Глава 30. Дисциплина труда &gt; Статья 192. Дисциплинарные взыскания" w:history="1">
        <w:r w:rsidRPr="002509D6">
          <w:rPr>
            <w:rFonts w:ascii="Arial" w:eastAsia="Times New Roman" w:hAnsi="Arial" w:cs="Arial"/>
            <w:color w:val="8859A8"/>
            <w:sz w:val="23"/>
            <w:szCs w:val="23"/>
            <w:u w:val="single"/>
            <w:bdr w:val="none" w:sz="0" w:space="0" w:color="auto" w:frame="1"/>
            <w:lang w:eastAsia="ru-RU"/>
          </w:rPr>
          <w:t>192</w:t>
        </w:r>
      </w:hyperlink>
      <w:r w:rsidRPr="002509D6">
        <w:rPr>
          <w:rFonts w:ascii="Arial" w:eastAsia="Times New Roman" w:hAnsi="Arial" w:cs="Arial"/>
          <w:sz w:val="23"/>
          <w:szCs w:val="23"/>
          <w:lang w:eastAsia="ru-RU"/>
        </w:rPr>
        <w:t> Трудового кодекса РФ, </w:t>
      </w:r>
      <w:r w:rsidRPr="002509D6">
        <w:rPr>
          <w:rFonts w:ascii="Arial" w:eastAsia="Times New Roman" w:hAnsi="Arial" w:cs="Arial"/>
          <w:b/>
          <w:bCs/>
          <w:color w:val="333333"/>
          <w:sz w:val="23"/>
          <w:szCs w:val="23"/>
          <w:bdr w:val="none" w:sz="0" w:space="0" w:color="auto" w:frame="1"/>
          <w:lang w:eastAsia="ru-RU"/>
        </w:rPr>
        <w:t>увольнение </w:t>
      </w:r>
      <w:r w:rsidRPr="002509D6">
        <w:rPr>
          <w:rFonts w:ascii="Arial" w:eastAsia="Times New Roman" w:hAnsi="Arial" w:cs="Arial"/>
          <w:sz w:val="23"/>
          <w:szCs w:val="23"/>
          <w:lang w:eastAsia="ru-RU"/>
        </w:rPr>
        <w:t>по указанному основанию является мерой дисциплинарного взыскания за дисциплинарный проступок, т.е. за неисполнение или ненадлежащее исполнение работником по его вине возложенных на него трудовых обязанностей, при этом при наложении дисциплинарного взыскания должны учитываться тяжесть совершенного проступка и обстоятельства, при которых он был совершен.</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В соответствии с п. 53 Постановления Пленума Верховного Суда РФ от 17.03.2004 N 2 в силу ст. </w:t>
      </w:r>
      <w:hyperlink r:id="rId11" w:anchor="1GqVtYzoIEdN" w:tgtFrame="_blank" w:tooltip="Конституция &gt;  Раздел I &gt; Глава 2. Права и свободы человека и гражданина &gt; Статья 46" w:history="1">
        <w:r w:rsidRPr="002509D6">
          <w:rPr>
            <w:rFonts w:ascii="Arial" w:eastAsia="Times New Roman" w:hAnsi="Arial" w:cs="Arial"/>
            <w:color w:val="8859A8"/>
            <w:sz w:val="23"/>
            <w:szCs w:val="23"/>
            <w:u w:val="single"/>
            <w:bdr w:val="none" w:sz="0" w:space="0" w:color="auto" w:frame="1"/>
            <w:lang w:eastAsia="ru-RU"/>
          </w:rPr>
          <w:t>46 Конституции</w:t>
        </w:r>
      </w:hyperlink>
      <w:r w:rsidRPr="002509D6">
        <w:rPr>
          <w:rFonts w:ascii="Arial" w:eastAsia="Times New Roman" w:hAnsi="Arial" w:cs="Arial"/>
          <w:sz w:val="23"/>
          <w:szCs w:val="23"/>
          <w:lang w:eastAsia="ru-RU"/>
        </w:rPr>
        <w:t> РФ, гарантирующей каждому судебную защиту его прав и свобод, и корреспондирующих ей положений международно-правовых актов, в частности статьи 8 Всеобщей декларации прав человека, статьи 6 Конвенции о защите прав человека и основных свобод, а также статьи 14 Международного пакта о гражданских и политических правах, государство обязано обеспечить осуществление права на судебную защиту, которая должна быть справедливой, компетентной, полной и эффективной. Учитывая это, а также принимая во внимание, что суд, являющийся органом по разрешению индивидуальных трудовых споров, в силу ч. 1 ст. </w:t>
      </w:r>
      <w:hyperlink r:id="rId12" w:tgtFrame="_blank" w:tooltip="ГПК РФ &gt;  Раздел II. Производство в суде первой инстанции &gt; Подраздел II. Исковое производство &gt; Глава 16. Решение суда &gt; Статья 195. Законность и обоснованность решения суда" w:history="1">
        <w:r w:rsidRPr="002509D6">
          <w:rPr>
            <w:rFonts w:ascii="Arial" w:eastAsia="Times New Roman" w:hAnsi="Arial" w:cs="Arial"/>
            <w:color w:val="8859A8"/>
            <w:sz w:val="23"/>
            <w:szCs w:val="23"/>
            <w:u w:val="single"/>
            <w:bdr w:val="none" w:sz="0" w:space="0" w:color="auto" w:frame="1"/>
            <w:lang w:eastAsia="ru-RU"/>
          </w:rPr>
          <w:t>195 ГПК РФ</w:t>
        </w:r>
      </w:hyperlink>
      <w:r w:rsidRPr="002509D6">
        <w:rPr>
          <w:rFonts w:ascii="Arial" w:eastAsia="Times New Roman" w:hAnsi="Arial" w:cs="Arial"/>
          <w:sz w:val="23"/>
          <w:szCs w:val="23"/>
          <w:lang w:eastAsia="ru-RU"/>
        </w:rPr>
        <w:t> должен вынести законное и обоснованное решение, обстоятельством, имеющим значение для правильного рассмотрения дел об оспаривании дисциплинарного взыскания или о восстановлении на работе и подлежащим доказыванию работодателем, является соблюдение им при применении к работнику дисциплинарного взыскания вытекающих из статей </w:t>
      </w:r>
      <w:hyperlink r:id="rId13" w:anchor="YSjqSXH6h8U" w:tgtFrame="_blank" w:tooltip="Закон РФ о поправке к Конституции РФ от 05.02.2014 N 2-ФКЗ &gt; &quot;О Верховном Суде Российской Федерации и прокуратуре Российской Федерации&quot; &gt;  Статья 1" w:history="1">
        <w:r w:rsidRPr="002509D6">
          <w:rPr>
            <w:rFonts w:ascii="Arial" w:eastAsia="Times New Roman" w:hAnsi="Arial" w:cs="Arial"/>
            <w:color w:val="8859A8"/>
            <w:sz w:val="23"/>
            <w:szCs w:val="23"/>
            <w:u w:val="single"/>
            <w:bdr w:val="none" w:sz="0" w:space="0" w:color="auto" w:frame="1"/>
            <w:lang w:eastAsia="ru-RU"/>
          </w:rPr>
          <w:t>1</w:t>
        </w:r>
      </w:hyperlink>
      <w:r w:rsidRPr="002509D6">
        <w:rPr>
          <w:rFonts w:ascii="Arial" w:eastAsia="Times New Roman" w:hAnsi="Arial" w:cs="Arial"/>
          <w:sz w:val="23"/>
          <w:szCs w:val="23"/>
          <w:lang w:eastAsia="ru-RU"/>
        </w:rPr>
        <w:t>, </w:t>
      </w:r>
      <w:hyperlink r:id="rId14" w:anchor="BlTaqWrCzLd1" w:tgtFrame="_blank" w:tooltip="Закон РФ о поправке к Конституции РФ от 05.02.2014 N 2-ФКЗ &gt; &quot;О Верховном Суде Российской Федерации и прокуратуре Российской Федерации&quot; &gt;  Статья 2" w:history="1">
        <w:r w:rsidRPr="002509D6">
          <w:rPr>
            <w:rFonts w:ascii="Arial" w:eastAsia="Times New Roman" w:hAnsi="Arial" w:cs="Arial"/>
            <w:color w:val="8859A8"/>
            <w:sz w:val="23"/>
            <w:szCs w:val="23"/>
            <w:u w:val="single"/>
            <w:bdr w:val="none" w:sz="0" w:space="0" w:color="auto" w:frame="1"/>
            <w:lang w:eastAsia="ru-RU"/>
          </w:rPr>
          <w:t>2</w:t>
        </w:r>
      </w:hyperlink>
      <w:r w:rsidRPr="002509D6">
        <w:rPr>
          <w:rFonts w:ascii="Arial" w:eastAsia="Times New Roman" w:hAnsi="Arial" w:cs="Arial"/>
          <w:sz w:val="23"/>
          <w:szCs w:val="23"/>
          <w:lang w:eastAsia="ru-RU"/>
        </w:rPr>
        <w:t>, </w:t>
      </w:r>
      <w:hyperlink r:id="rId15" w:tgtFrame="_blank" w:tooltip="Федеральный закон от 04.03.1998 N 33-ФЗ &gt; (ред. от 08.03.2015) &gt; &quot;О порядке принятия и вступления в силу поправок к Конституции Российской Федерации&quot; &gt;  Глава VI. Заключительные положения &gt; Статья 15. Возможность повторного внесения предложения о поправке к Ко" w:history="1">
        <w:r w:rsidRPr="002509D6">
          <w:rPr>
            <w:rFonts w:ascii="Arial" w:eastAsia="Times New Roman" w:hAnsi="Arial" w:cs="Arial"/>
            <w:color w:val="8859A8"/>
            <w:sz w:val="23"/>
            <w:szCs w:val="23"/>
            <w:u w:val="single"/>
            <w:bdr w:val="none" w:sz="0" w:space="0" w:color="auto" w:frame="1"/>
            <w:lang w:eastAsia="ru-RU"/>
          </w:rPr>
          <w:t>15</w:t>
        </w:r>
      </w:hyperlink>
      <w:r w:rsidRPr="002509D6">
        <w:rPr>
          <w:rFonts w:ascii="Arial" w:eastAsia="Times New Roman" w:hAnsi="Arial" w:cs="Arial"/>
          <w:sz w:val="23"/>
          <w:szCs w:val="23"/>
          <w:lang w:eastAsia="ru-RU"/>
        </w:rPr>
        <w:t>, </w:t>
      </w:r>
      <w:hyperlink r:id="rId16" w:anchor="6NlCTjEEWarB" w:tgtFrame="_blank" w:tooltip="Конституция &gt;  Раздел I &gt; Глава 2. Права и свободы человека и гражданина &gt; Статья 17" w:history="1">
        <w:r w:rsidRPr="002509D6">
          <w:rPr>
            <w:rFonts w:ascii="Arial" w:eastAsia="Times New Roman" w:hAnsi="Arial" w:cs="Arial"/>
            <w:color w:val="8859A8"/>
            <w:sz w:val="23"/>
            <w:szCs w:val="23"/>
            <w:u w:val="single"/>
            <w:bdr w:val="none" w:sz="0" w:space="0" w:color="auto" w:frame="1"/>
            <w:lang w:eastAsia="ru-RU"/>
          </w:rPr>
          <w:t>17</w:t>
        </w:r>
      </w:hyperlink>
      <w:r w:rsidRPr="002509D6">
        <w:rPr>
          <w:rFonts w:ascii="Arial" w:eastAsia="Times New Roman" w:hAnsi="Arial" w:cs="Arial"/>
          <w:sz w:val="23"/>
          <w:szCs w:val="23"/>
          <w:lang w:eastAsia="ru-RU"/>
        </w:rPr>
        <w:t>, </w:t>
      </w:r>
      <w:hyperlink r:id="rId17" w:anchor="cfQxCZs4n2V4" w:tgtFrame="_blank" w:tooltip="Конституция &gt;  Раздел I &gt; Глава 2. Права и свободы человека и гражданина &gt; Статья 18" w:history="1">
        <w:r w:rsidRPr="002509D6">
          <w:rPr>
            <w:rFonts w:ascii="Arial" w:eastAsia="Times New Roman" w:hAnsi="Arial" w:cs="Arial"/>
            <w:color w:val="8859A8"/>
            <w:sz w:val="23"/>
            <w:szCs w:val="23"/>
            <w:u w:val="single"/>
            <w:bdr w:val="none" w:sz="0" w:space="0" w:color="auto" w:frame="1"/>
            <w:lang w:eastAsia="ru-RU"/>
          </w:rPr>
          <w:t>18</w:t>
        </w:r>
      </w:hyperlink>
      <w:r w:rsidRPr="002509D6">
        <w:rPr>
          <w:rFonts w:ascii="Arial" w:eastAsia="Times New Roman" w:hAnsi="Arial" w:cs="Arial"/>
          <w:sz w:val="23"/>
          <w:szCs w:val="23"/>
          <w:lang w:eastAsia="ru-RU"/>
        </w:rPr>
        <w:t>, </w:t>
      </w:r>
      <w:hyperlink r:id="rId18" w:anchor="z9CQTU0uOTUw" w:tgtFrame="_blank" w:tooltip="Конституция &gt;  Раздел I &gt; Глава 2. Права и свободы человека и гражданина &gt; Статья 19" w:history="1">
        <w:r w:rsidRPr="002509D6">
          <w:rPr>
            <w:rFonts w:ascii="Arial" w:eastAsia="Times New Roman" w:hAnsi="Arial" w:cs="Arial"/>
            <w:color w:val="8859A8"/>
            <w:sz w:val="23"/>
            <w:szCs w:val="23"/>
            <w:u w:val="single"/>
            <w:bdr w:val="none" w:sz="0" w:space="0" w:color="auto" w:frame="1"/>
            <w:lang w:eastAsia="ru-RU"/>
          </w:rPr>
          <w:t>19</w:t>
        </w:r>
      </w:hyperlink>
      <w:r w:rsidRPr="002509D6">
        <w:rPr>
          <w:rFonts w:ascii="Arial" w:eastAsia="Times New Roman" w:hAnsi="Arial" w:cs="Arial"/>
          <w:sz w:val="23"/>
          <w:szCs w:val="23"/>
          <w:lang w:eastAsia="ru-RU"/>
        </w:rPr>
        <w:t>, </w:t>
      </w:r>
      <w:hyperlink r:id="rId19" w:anchor="QvTb31YxWHU0" w:tgtFrame="_blank" w:tooltip="Конституция &gt;  Раздел I &gt; Глава 2. Права и свободы человека и гражданина &gt; Статья 54" w:history="1">
        <w:r w:rsidRPr="002509D6">
          <w:rPr>
            <w:rFonts w:ascii="Arial" w:eastAsia="Times New Roman" w:hAnsi="Arial" w:cs="Arial"/>
            <w:color w:val="8859A8"/>
            <w:sz w:val="23"/>
            <w:szCs w:val="23"/>
            <w:u w:val="single"/>
            <w:bdr w:val="none" w:sz="0" w:space="0" w:color="auto" w:frame="1"/>
            <w:lang w:eastAsia="ru-RU"/>
          </w:rPr>
          <w:t>54</w:t>
        </w:r>
      </w:hyperlink>
      <w:r w:rsidRPr="002509D6">
        <w:rPr>
          <w:rFonts w:ascii="Arial" w:eastAsia="Times New Roman" w:hAnsi="Arial" w:cs="Arial"/>
          <w:sz w:val="23"/>
          <w:szCs w:val="23"/>
          <w:lang w:eastAsia="ru-RU"/>
        </w:rPr>
        <w:t> и </w:t>
      </w:r>
      <w:hyperlink r:id="rId20" w:anchor="4xu9rGzpehZj" w:tgtFrame="_blank" w:tooltip="Конституция &gt;  Раздел I &gt; Глава 2. Права и свободы человека и гражданина &gt; Статья 55" w:history="1">
        <w:r w:rsidRPr="002509D6">
          <w:rPr>
            <w:rFonts w:ascii="Arial" w:eastAsia="Times New Roman" w:hAnsi="Arial" w:cs="Arial"/>
            <w:color w:val="8859A8"/>
            <w:sz w:val="23"/>
            <w:szCs w:val="23"/>
            <w:u w:val="single"/>
            <w:bdr w:val="none" w:sz="0" w:space="0" w:color="auto" w:frame="1"/>
            <w:lang w:eastAsia="ru-RU"/>
          </w:rPr>
          <w:t>55 Конституции</w:t>
        </w:r>
      </w:hyperlink>
      <w:r w:rsidRPr="002509D6">
        <w:rPr>
          <w:rFonts w:ascii="Arial" w:eastAsia="Times New Roman" w:hAnsi="Arial" w:cs="Arial"/>
          <w:sz w:val="23"/>
          <w:szCs w:val="23"/>
          <w:lang w:eastAsia="ru-RU"/>
        </w:rPr>
        <w:t> РФ и </w:t>
      </w:r>
      <w:r w:rsidRPr="002509D6">
        <w:rPr>
          <w:rFonts w:ascii="Arial" w:eastAsia="Times New Roman" w:hAnsi="Arial" w:cs="Arial"/>
          <w:b/>
          <w:bCs/>
          <w:color w:val="333333"/>
          <w:sz w:val="23"/>
          <w:szCs w:val="23"/>
          <w:bdr w:val="none" w:sz="0" w:space="0" w:color="auto" w:frame="1"/>
          <w:lang w:eastAsia="ru-RU"/>
        </w:rPr>
        <w:t>признаваемых </w:t>
      </w:r>
      <w:r w:rsidRPr="002509D6">
        <w:rPr>
          <w:rFonts w:ascii="Arial" w:eastAsia="Times New Roman" w:hAnsi="Arial" w:cs="Arial"/>
          <w:sz w:val="23"/>
          <w:szCs w:val="23"/>
          <w:lang w:eastAsia="ru-RU"/>
        </w:rPr>
        <w:t>Российской Федерацией как правовым государством общих принципов юридической, а следовательно и дисциплинарной, ответственности, таких, как справедливость, равенство, соразмерность, законность, вина, гуманизм. В этих целях работодателю необходимо представить доказательства, свидетельствующие не только о том, что работник совершил дисциплинарный проступок, но и о том, что при наложении взыскания учитывались тяжесть этого проступка и обстоятельства, при которых он был совершен (ч. 5 ст. </w:t>
      </w:r>
      <w:hyperlink r:id="rId21" w:tgtFrame="_blank" w:tooltip="ТК РФ &gt;  Часть III &gt; Раздел VIII. Трудовой распорядок. Дисциплина труда &gt; Глава 30. Дисциплина труда &gt; Статья 192. Дисциплинарные взыскания" w:history="1">
        <w:r w:rsidRPr="002509D6">
          <w:rPr>
            <w:rFonts w:ascii="Arial" w:eastAsia="Times New Roman" w:hAnsi="Arial" w:cs="Arial"/>
            <w:color w:val="8859A8"/>
            <w:sz w:val="23"/>
            <w:szCs w:val="23"/>
            <w:u w:val="single"/>
            <w:bdr w:val="none" w:sz="0" w:space="0" w:color="auto" w:frame="1"/>
            <w:lang w:eastAsia="ru-RU"/>
          </w:rPr>
          <w:t>192 ТК РФ</w:t>
        </w:r>
      </w:hyperlink>
      <w:r w:rsidRPr="002509D6">
        <w:rPr>
          <w:rFonts w:ascii="Arial" w:eastAsia="Times New Roman" w:hAnsi="Arial" w:cs="Arial"/>
          <w:sz w:val="23"/>
          <w:szCs w:val="23"/>
          <w:lang w:eastAsia="ru-RU"/>
        </w:rPr>
        <w:t>), а также предшествующее поведение работника, его отношение к труду. Если при рассмотрении дела о восстановлении на работе суд придет к выводу, что проступок действительно имел место, но </w:t>
      </w:r>
      <w:r w:rsidRPr="002509D6">
        <w:rPr>
          <w:rFonts w:ascii="Arial" w:eastAsia="Times New Roman" w:hAnsi="Arial" w:cs="Arial"/>
          <w:b/>
          <w:bCs/>
          <w:color w:val="333333"/>
          <w:sz w:val="23"/>
          <w:szCs w:val="23"/>
          <w:bdr w:val="none" w:sz="0" w:space="0" w:color="auto" w:frame="1"/>
          <w:lang w:eastAsia="ru-RU"/>
        </w:rPr>
        <w:t>увольнение </w:t>
      </w:r>
      <w:r w:rsidRPr="002509D6">
        <w:rPr>
          <w:rFonts w:ascii="Arial" w:eastAsia="Times New Roman" w:hAnsi="Arial" w:cs="Arial"/>
          <w:sz w:val="23"/>
          <w:szCs w:val="23"/>
          <w:lang w:eastAsia="ru-RU"/>
        </w:rPr>
        <w:t>произведено без учета вышеуказанных обстоятельств, иск может быть удовлетворен. Однако в указанном случае суд не вправе заменить </w:t>
      </w:r>
      <w:r w:rsidRPr="002509D6">
        <w:rPr>
          <w:rFonts w:ascii="Arial" w:eastAsia="Times New Roman" w:hAnsi="Arial" w:cs="Arial"/>
          <w:b/>
          <w:bCs/>
          <w:color w:val="333333"/>
          <w:sz w:val="23"/>
          <w:szCs w:val="23"/>
          <w:bdr w:val="none" w:sz="0" w:space="0" w:color="auto" w:frame="1"/>
          <w:lang w:eastAsia="ru-RU"/>
        </w:rPr>
        <w:t>увольнение </w:t>
      </w:r>
      <w:r w:rsidRPr="002509D6">
        <w:rPr>
          <w:rFonts w:ascii="Arial" w:eastAsia="Times New Roman" w:hAnsi="Arial" w:cs="Arial"/>
          <w:sz w:val="23"/>
          <w:szCs w:val="23"/>
          <w:lang w:eastAsia="ru-RU"/>
        </w:rPr>
        <w:t>другой мерой взыскания, поскольку в соответствии со статьей 192 Кодекса наложение на работника дисциплинарного взыскания является компетенцией работодателя.</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В соответствии со статьей </w:t>
      </w:r>
      <w:hyperlink r:id="rId22" w:tgtFrame="_blank" w:tooltip="ГПК РФ &gt;  Раздел I. Общие положения &gt; Глава 6. Доказательства и доказывание &gt; Статья 56. Обязанность доказывания" w:history="1">
        <w:r w:rsidRPr="002509D6">
          <w:rPr>
            <w:rFonts w:ascii="Arial" w:eastAsia="Times New Roman" w:hAnsi="Arial" w:cs="Arial"/>
            <w:color w:val="8859A8"/>
            <w:sz w:val="23"/>
            <w:szCs w:val="23"/>
            <w:u w:val="single"/>
            <w:bdr w:val="none" w:sz="0" w:space="0" w:color="auto" w:frame="1"/>
            <w:lang w:eastAsia="ru-RU"/>
          </w:rPr>
          <w:t>56</w:t>
        </w:r>
      </w:hyperlink>
      <w:r w:rsidRPr="002509D6">
        <w:rPr>
          <w:rFonts w:ascii="Arial" w:eastAsia="Times New Roman" w:hAnsi="Arial" w:cs="Arial"/>
          <w:sz w:val="23"/>
          <w:szCs w:val="23"/>
          <w:lang w:eastAsia="ru-RU"/>
        </w:rPr>
        <w:t>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Судом установлено и подтверждается материалами дела, что Королев И.В. и Марков Р.В. на основании трудовых договоров от 15.06.2015 года состояли в трудовых отношениях с ООО «АПК Шатурский» в должности охранников группы быстрого реагирования в структурном подразделении службы безопасности, что подтверждается приказами об их приеме на работу № 126 от 15.06.2015 и № 128 от 15.06.2015 года (л.д.104-105).</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 xml:space="preserve">Согласно должностной инструкции охранника (сторожа) группы быстрого </w:t>
      </w:r>
      <w:r w:rsidRPr="002509D6">
        <w:rPr>
          <w:rFonts w:ascii="Arial" w:eastAsia="Times New Roman" w:hAnsi="Arial" w:cs="Arial"/>
          <w:sz w:val="23"/>
          <w:szCs w:val="23"/>
          <w:lang w:eastAsia="ru-RU"/>
        </w:rPr>
        <w:lastRenderedPageBreak/>
        <w:t xml:space="preserve">реагирования от 15.06.2015 года при </w:t>
      </w:r>
      <w:proofErr w:type="spellStart"/>
      <w:r w:rsidRPr="002509D6">
        <w:rPr>
          <w:rFonts w:ascii="Arial" w:eastAsia="Times New Roman" w:hAnsi="Arial" w:cs="Arial"/>
          <w:sz w:val="23"/>
          <w:szCs w:val="23"/>
          <w:lang w:eastAsia="ru-RU"/>
        </w:rPr>
        <w:t>заступлении</w:t>
      </w:r>
      <w:proofErr w:type="spellEnd"/>
      <w:r w:rsidRPr="002509D6">
        <w:rPr>
          <w:rFonts w:ascii="Arial" w:eastAsia="Times New Roman" w:hAnsi="Arial" w:cs="Arial"/>
          <w:sz w:val="23"/>
          <w:szCs w:val="23"/>
          <w:lang w:eastAsia="ru-RU"/>
        </w:rPr>
        <w:t xml:space="preserve"> на должность охранник (сторож) ГБР обязан проверять работу животноводов (ночных скотников), а так же сельскохозяйственную технику, находящуюся вне гаража в вечернее и ночное время не менее трех раз с 18.00 до 06.00 часов (</w:t>
      </w:r>
      <w:proofErr w:type="spellStart"/>
      <w:r w:rsidRPr="002509D6">
        <w:rPr>
          <w:rFonts w:ascii="Arial" w:eastAsia="Times New Roman" w:hAnsi="Arial" w:cs="Arial"/>
          <w:sz w:val="23"/>
          <w:szCs w:val="23"/>
          <w:lang w:eastAsia="ru-RU"/>
        </w:rPr>
        <w:t>л.д</w:t>
      </w:r>
      <w:proofErr w:type="spellEnd"/>
      <w:r w:rsidRPr="002509D6">
        <w:rPr>
          <w:rFonts w:ascii="Arial" w:eastAsia="Times New Roman" w:hAnsi="Arial" w:cs="Arial"/>
          <w:sz w:val="23"/>
          <w:szCs w:val="23"/>
          <w:lang w:eastAsia="ru-RU"/>
        </w:rPr>
        <w:t>. 6).</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 xml:space="preserve">Пунктом 5.2.4 Правил внутреннего распорядка для работников, занимающих должность охранник (сторож) ГБР, место работы, которых расположено по адресу: &lt;адрес&gt; (проходная и здания цехов ремонта автотранспортной техники, механизации трудоемких процессов </w:t>
      </w:r>
      <w:proofErr w:type="spellStart"/>
      <w:r w:rsidRPr="002509D6">
        <w:rPr>
          <w:rFonts w:ascii="Arial" w:eastAsia="Times New Roman" w:hAnsi="Arial" w:cs="Arial"/>
          <w:sz w:val="23"/>
          <w:szCs w:val="23"/>
          <w:lang w:eastAsia="ru-RU"/>
        </w:rPr>
        <w:t>электрофикации</w:t>
      </w:r>
      <w:proofErr w:type="spellEnd"/>
      <w:r w:rsidRPr="002509D6">
        <w:rPr>
          <w:rFonts w:ascii="Arial" w:eastAsia="Times New Roman" w:hAnsi="Arial" w:cs="Arial"/>
          <w:sz w:val="23"/>
          <w:szCs w:val="23"/>
          <w:lang w:eastAsia="ru-RU"/>
        </w:rPr>
        <w:t xml:space="preserve"> и автоматизации) установлен режим работы в 1 (одну смену), продолжительностью 12 часов. Начало работы 18:00, окончание 06:00 часов. В течение рабочего дня в середине смены у вышеперечисленных работников устанавливается перерыв для отдыха и питания продолжительностью 30 минут, который включен в рабочее время. При сменной работе, работники чередуются по сменам, согласно графика (п.5.3. Правил).</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Согласно графику дежурств, 27 и 28 марта 2017 года являлись рабочими сменами истцов.</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Приказами работодателя от 03.04.2017 года Королев И.В. и Марков Р.В. </w:t>
      </w:r>
      <w:r w:rsidRPr="002509D6">
        <w:rPr>
          <w:rFonts w:ascii="Arial" w:eastAsia="Times New Roman" w:hAnsi="Arial" w:cs="Arial"/>
          <w:b/>
          <w:bCs/>
          <w:color w:val="333333"/>
          <w:sz w:val="23"/>
          <w:szCs w:val="23"/>
          <w:bdr w:val="none" w:sz="0" w:space="0" w:color="auto" w:frame="1"/>
          <w:lang w:eastAsia="ru-RU"/>
        </w:rPr>
        <w:t>уволены </w:t>
      </w:r>
      <w:r w:rsidRPr="002509D6">
        <w:rPr>
          <w:rFonts w:ascii="Arial" w:eastAsia="Times New Roman" w:hAnsi="Arial" w:cs="Arial"/>
          <w:sz w:val="23"/>
          <w:szCs w:val="23"/>
          <w:lang w:eastAsia="ru-RU"/>
        </w:rPr>
        <w:t xml:space="preserve">за отсутствие на рабочем месте (прогул) более 4 часов подряд в течение рабочего дня по </w:t>
      </w:r>
      <w:proofErr w:type="spellStart"/>
      <w:r w:rsidRPr="002509D6">
        <w:rPr>
          <w:rFonts w:ascii="Arial" w:eastAsia="Times New Roman" w:hAnsi="Arial" w:cs="Arial"/>
          <w:sz w:val="23"/>
          <w:szCs w:val="23"/>
          <w:lang w:eastAsia="ru-RU"/>
        </w:rPr>
        <w:t>пп</w:t>
      </w:r>
      <w:proofErr w:type="spellEnd"/>
      <w:r w:rsidRPr="002509D6">
        <w:rPr>
          <w:rFonts w:ascii="Arial" w:eastAsia="Times New Roman" w:hAnsi="Arial" w:cs="Arial"/>
          <w:sz w:val="23"/>
          <w:szCs w:val="23"/>
          <w:lang w:eastAsia="ru-RU"/>
        </w:rPr>
        <w:t>. "а" п. 6 ч. 1 ст. </w:t>
      </w:r>
      <w:hyperlink r:id="rId23"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2509D6">
          <w:rPr>
            <w:rFonts w:ascii="Arial" w:eastAsia="Times New Roman" w:hAnsi="Arial" w:cs="Arial"/>
            <w:color w:val="8859A8"/>
            <w:sz w:val="23"/>
            <w:szCs w:val="23"/>
            <w:u w:val="single"/>
            <w:bdr w:val="none" w:sz="0" w:space="0" w:color="auto" w:frame="1"/>
            <w:lang w:eastAsia="ru-RU"/>
          </w:rPr>
          <w:t>81 ТК РФ</w:t>
        </w:r>
      </w:hyperlink>
      <w:r w:rsidRPr="002509D6">
        <w:rPr>
          <w:rFonts w:ascii="Arial" w:eastAsia="Times New Roman" w:hAnsi="Arial" w:cs="Arial"/>
          <w:sz w:val="23"/>
          <w:szCs w:val="23"/>
          <w:lang w:eastAsia="ru-RU"/>
        </w:rPr>
        <w:t> (</w:t>
      </w:r>
      <w:proofErr w:type="spellStart"/>
      <w:r w:rsidRPr="002509D6">
        <w:rPr>
          <w:rFonts w:ascii="Arial" w:eastAsia="Times New Roman" w:hAnsi="Arial" w:cs="Arial"/>
          <w:sz w:val="23"/>
          <w:szCs w:val="23"/>
          <w:lang w:eastAsia="ru-RU"/>
        </w:rPr>
        <w:t>л.д</w:t>
      </w:r>
      <w:proofErr w:type="spellEnd"/>
      <w:r w:rsidRPr="002509D6">
        <w:rPr>
          <w:rFonts w:ascii="Arial" w:eastAsia="Times New Roman" w:hAnsi="Arial" w:cs="Arial"/>
          <w:sz w:val="23"/>
          <w:szCs w:val="23"/>
          <w:lang w:eastAsia="ru-RU"/>
        </w:rPr>
        <w:t>. 7, 9).</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Согласно части 6 статьи 209 Кодекса рабочим местом является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2509D6" w:rsidRPr="002509D6" w:rsidRDefault="002509D6" w:rsidP="002509D6">
      <w:pPr>
        <w:spacing w:line="293" w:lineRule="atLeast"/>
        <w:rPr>
          <w:rFonts w:ascii="Arial" w:eastAsia="Times New Roman" w:hAnsi="Arial" w:cs="Arial"/>
          <w:sz w:val="23"/>
          <w:szCs w:val="23"/>
          <w:lang w:eastAsia="ru-RU"/>
        </w:rPr>
      </w:pPr>
      <w:r w:rsidRPr="002509D6">
        <w:rPr>
          <w:rFonts w:ascii="Arial" w:eastAsia="Times New Roman" w:hAnsi="Arial" w:cs="Arial"/>
          <w:sz w:val="23"/>
          <w:szCs w:val="23"/>
          <w:lang w:eastAsia="ru-RU"/>
        </w:rPr>
        <w:br/>
        <w:t>В трудовых договорах конкретное рабочее место истцов не определено. При этом</w:t>
      </w:r>
      <w:proofErr w:type="gramStart"/>
      <w:r w:rsidRPr="002509D6">
        <w:rPr>
          <w:rFonts w:ascii="Arial" w:eastAsia="Times New Roman" w:hAnsi="Arial" w:cs="Arial"/>
          <w:sz w:val="23"/>
          <w:szCs w:val="23"/>
          <w:lang w:eastAsia="ru-RU"/>
        </w:rPr>
        <w:t>,</w:t>
      </w:r>
      <w:proofErr w:type="gramEnd"/>
      <w:r w:rsidRPr="002509D6">
        <w:rPr>
          <w:rFonts w:ascii="Arial" w:eastAsia="Times New Roman" w:hAnsi="Arial" w:cs="Arial"/>
          <w:sz w:val="23"/>
          <w:szCs w:val="23"/>
          <w:lang w:eastAsia="ru-RU"/>
        </w:rPr>
        <w:t xml:space="preserve"> из смысла пункта 5.2.4 Правил внутреннего трудового распорядка следует, что местом работы охранников ГБР является проходная, здания цехов, гаражей, а так же иные помещения и объекты, расположенные на территории работодателя. Таким образом, возможность нахождения истцов на разных объектах, расположенных на территории работодателя являлась необходимостью выполнения трудовых функций, входящих в их служебные обязанности. При этом, нахождение работника на территории работодателя, но вне пределов своего рабочего места не может расцениваться прогулом, если это было вызвано необходимостью выполнения трудовой функции.</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В силу действующего трудового законодательства, основой приказа об </w:t>
      </w:r>
      <w:r w:rsidRPr="002509D6">
        <w:rPr>
          <w:rFonts w:ascii="Arial" w:eastAsia="Times New Roman" w:hAnsi="Arial" w:cs="Arial"/>
          <w:b/>
          <w:bCs/>
          <w:color w:val="333333"/>
          <w:sz w:val="23"/>
          <w:szCs w:val="23"/>
          <w:bdr w:val="none" w:sz="0" w:space="0" w:color="auto" w:frame="1"/>
          <w:lang w:eastAsia="ru-RU"/>
        </w:rPr>
        <w:t>увольнении </w:t>
      </w:r>
      <w:r w:rsidRPr="002509D6">
        <w:rPr>
          <w:rFonts w:ascii="Arial" w:eastAsia="Times New Roman" w:hAnsi="Arial" w:cs="Arial"/>
          <w:sz w:val="23"/>
          <w:szCs w:val="23"/>
          <w:lang w:eastAsia="ru-RU"/>
        </w:rPr>
        <w:t>за прогул является акт об отсутствии на рабочем месте, который является основным документом, удостоверяющим факт отсутствия работника на рабочем месте. Акт составляется комиссией из любых сотрудников предприятия – работодателя, непосредственно присутствующих при фиксации данного факта, которые могут подтвердить, что они действительно видели, что работника на месте не было в указанные в акте периоды рабочего времени. </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Как следует из представленных суду актов об отсутствии истцов на рабочем месте от 28.03.2017 года, Королев И.В. и Марков Р.В. отсутствовали на рабочем месте с 20.00 часов 27.03.2017 до 04.30 часов 28.03.2017 года (</w:t>
      </w:r>
      <w:proofErr w:type="spellStart"/>
      <w:r w:rsidRPr="002509D6">
        <w:rPr>
          <w:rFonts w:ascii="Arial" w:eastAsia="Times New Roman" w:hAnsi="Arial" w:cs="Arial"/>
          <w:sz w:val="23"/>
          <w:szCs w:val="23"/>
          <w:lang w:eastAsia="ru-RU"/>
        </w:rPr>
        <w:t>л.д</w:t>
      </w:r>
      <w:proofErr w:type="spellEnd"/>
      <w:r w:rsidRPr="002509D6">
        <w:rPr>
          <w:rFonts w:ascii="Arial" w:eastAsia="Times New Roman" w:hAnsi="Arial" w:cs="Arial"/>
          <w:sz w:val="23"/>
          <w:szCs w:val="23"/>
          <w:lang w:eastAsia="ru-RU"/>
        </w:rPr>
        <w:t>. 90, 131).</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 xml:space="preserve">Указанные акты составлены начальником службы безопасности </w:t>
      </w:r>
      <w:proofErr w:type="spellStart"/>
      <w:r w:rsidRPr="002509D6">
        <w:rPr>
          <w:rFonts w:ascii="Arial" w:eastAsia="Times New Roman" w:hAnsi="Arial" w:cs="Arial"/>
          <w:sz w:val="23"/>
          <w:szCs w:val="23"/>
          <w:lang w:eastAsia="ru-RU"/>
        </w:rPr>
        <w:t>Атамановым</w:t>
      </w:r>
      <w:proofErr w:type="spellEnd"/>
      <w:r w:rsidRPr="002509D6">
        <w:rPr>
          <w:rFonts w:ascii="Arial" w:eastAsia="Times New Roman" w:hAnsi="Arial" w:cs="Arial"/>
          <w:sz w:val="23"/>
          <w:szCs w:val="23"/>
          <w:lang w:eastAsia="ru-RU"/>
        </w:rPr>
        <w:t xml:space="preserve"> В.К. в </w:t>
      </w:r>
      <w:r w:rsidRPr="002509D6">
        <w:rPr>
          <w:rFonts w:ascii="Arial" w:eastAsia="Times New Roman" w:hAnsi="Arial" w:cs="Arial"/>
          <w:sz w:val="23"/>
          <w:szCs w:val="23"/>
          <w:lang w:eastAsia="ru-RU"/>
        </w:rPr>
        <w:lastRenderedPageBreak/>
        <w:t xml:space="preserve">присутствии сторожа Синицына С.В., помощника начальника Петровского животноводческого комплекса </w:t>
      </w:r>
      <w:proofErr w:type="spellStart"/>
      <w:r w:rsidRPr="002509D6">
        <w:rPr>
          <w:rFonts w:ascii="Arial" w:eastAsia="Times New Roman" w:hAnsi="Arial" w:cs="Arial"/>
          <w:sz w:val="23"/>
          <w:szCs w:val="23"/>
          <w:lang w:eastAsia="ru-RU"/>
        </w:rPr>
        <w:t>Абраевой</w:t>
      </w:r>
      <w:proofErr w:type="spellEnd"/>
      <w:r w:rsidRPr="002509D6">
        <w:rPr>
          <w:rFonts w:ascii="Arial" w:eastAsia="Times New Roman" w:hAnsi="Arial" w:cs="Arial"/>
          <w:sz w:val="23"/>
          <w:szCs w:val="23"/>
          <w:lang w:eastAsia="ru-RU"/>
        </w:rPr>
        <w:t xml:space="preserve"> В.Б., помощника бригадира </w:t>
      </w:r>
      <w:proofErr w:type="spellStart"/>
      <w:r w:rsidRPr="002509D6">
        <w:rPr>
          <w:rFonts w:ascii="Arial" w:eastAsia="Times New Roman" w:hAnsi="Arial" w:cs="Arial"/>
          <w:sz w:val="23"/>
          <w:szCs w:val="23"/>
          <w:lang w:eastAsia="ru-RU"/>
        </w:rPr>
        <w:t>Кобелевской</w:t>
      </w:r>
      <w:proofErr w:type="spellEnd"/>
      <w:r w:rsidRPr="002509D6">
        <w:rPr>
          <w:rFonts w:ascii="Arial" w:eastAsia="Times New Roman" w:hAnsi="Arial" w:cs="Arial"/>
          <w:sz w:val="23"/>
          <w:szCs w:val="23"/>
          <w:lang w:eastAsia="ru-RU"/>
        </w:rPr>
        <w:t xml:space="preserve"> фермы Ширяевой Е.И., подтвердившие содержание акта своими подписями в нем.</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 xml:space="preserve">Об обстоятельствах оформления указанных актов судом были допрошены Атаманов В.К., Синицын С.В. и </w:t>
      </w:r>
      <w:proofErr w:type="spellStart"/>
      <w:r w:rsidRPr="002509D6">
        <w:rPr>
          <w:rFonts w:ascii="Arial" w:eastAsia="Times New Roman" w:hAnsi="Arial" w:cs="Arial"/>
          <w:sz w:val="23"/>
          <w:szCs w:val="23"/>
          <w:lang w:eastAsia="ru-RU"/>
        </w:rPr>
        <w:t>Абраева</w:t>
      </w:r>
      <w:proofErr w:type="spellEnd"/>
      <w:r w:rsidRPr="002509D6">
        <w:rPr>
          <w:rFonts w:ascii="Arial" w:eastAsia="Times New Roman" w:hAnsi="Arial" w:cs="Arial"/>
          <w:sz w:val="23"/>
          <w:szCs w:val="23"/>
          <w:lang w:eastAsia="ru-RU"/>
        </w:rPr>
        <w:t xml:space="preserve"> В.Б.</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 xml:space="preserve">Из показаний свидетеля Атаманова В.К. судом установлено, что от генерального директора ему поступило устное указание проверить соблюдение трудовой дисциплинами охранниками ГБР во время их ночных дежурств. В связи с этим он опросил сторожа Синицына С.В., помощника бригадира Петровской фермы </w:t>
      </w:r>
      <w:proofErr w:type="spellStart"/>
      <w:r w:rsidRPr="002509D6">
        <w:rPr>
          <w:rFonts w:ascii="Arial" w:eastAsia="Times New Roman" w:hAnsi="Arial" w:cs="Arial"/>
          <w:sz w:val="23"/>
          <w:szCs w:val="23"/>
          <w:lang w:eastAsia="ru-RU"/>
        </w:rPr>
        <w:t>Абраеву</w:t>
      </w:r>
      <w:proofErr w:type="spellEnd"/>
      <w:r w:rsidRPr="002509D6">
        <w:rPr>
          <w:rFonts w:ascii="Arial" w:eastAsia="Times New Roman" w:hAnsi="Arial" w:cs="Arial"/>
          <w:sz w:val="23"/>
          <w:szCs w:val="23"/>
          <w:lang w:eastAsia="ru-RU"/>
        </w:rPr>
        <w:t xml:space="preserve"> В.Б., помощника бригадира </w:t>
      </w:r>
      <w:proofErr w:type="spellStart"/>
      <w:r w:rsidRPr="002509D6">
        <w:rPr>
          <w:rFonts w:ascii="Arial" w:eastAsia="Times New Roman" w:hAnsi="Arial" w:cs="Arial"/>
          <w:sz w:val="23"/>
          <w:szCs w:val="23"/>
          <w:lang w:eastAsia="ru-RU"/>
        </w:rPr>
        <w:t>Кобелевской</w:t>
      </w:r>
      <w:proofErr w:type="spellEnd"/>
      <w:r w:rsidRPr="002509D6">
        <w:rPr>
          <w:rFonts w:ascii="Arial" w:eastAsia="Times New Roman" w:hAnsi="Arial" w:cs="Arial"/>
          <w:sz w:val="23"/>
          <w:szCs w:val="23"/>
          <w:lang w:eastAsia="ru-RU"/>
        </w:rPr>
        <w:t xml:space="preserve"> фермы Ширяеву Е.И. и старшего смены </w:t>
      </w:r>
      <w:proofErr w:type="spellStart"/>
      <w:r w:rsidRPr="002509D6">
        <w:rPr>
          <w:rFonts w:ascii="Arial" w:eastAsia="Times New Roman" w:hAnsi="Arial" w:cs="Arial"/>
          <w:sz w:val="23"/>
          <w:szCs w:val="23"/>
          <w:lang w:eastAsia="ru-RU"/>
        </w:rPr>
        <w:t>Кобелевской</w:t>
      </w:r>
      <w:proofErr w:type="spellEnd"/>
      <w:r w:rsidRPr="002509D6">
        <w:rPr>
          <w:rFonts w:ascii="Arial" w:eastAsia="Times New Roman" w:hAnsi="Arial" w:cs="Arial"/>
          <w:sz w:val="23"/>
          <w:szCs w:val="23"/>
          <w:lang w:eastAsia="ru-RU"/>
        </w:rPr>
        <w:t xml:space="preserve"> фермы Горбунова С.А., которые сказали, что Королев И.В. и Марков Р.В. в ночь с 27 на 28 марта 2017 года на фермах не появлялись. В журналах отсутствовали их подписи о проверке пломб, в связи с чем, он предположил, что они в эту смену отсутствовали на работе. Об этом он в своей служебной записке от 30.03.2017 года доложил генеральному директору (л.д.91). Акты об отсутствии на рабочем месте от 28.03.2017 года оформлялись в начале апреля 2017 в кабинете конторы по адресу &lt;адрес&gt;. </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 xml:space="preserve">Из показаний свидетеля </w:t>
      </w:r>
      <w:proofErr w:type="spellStart"/>
      <w:r w:rsidRPr="002509D6">
        <w:rPr>
          <w:rFonts w:ascii="Arial" w:eastAsia="Times New Roman" w:hAnsi="Arial" w:cs="Arial"/>
          <w:sz w:val="23"/>
          <w:szCs w:val="23"/>
          <w:lang w:eastAsia="ru-RU"/>
        </w:rPr>
        <w:t>Абраевой</w:t>
      </w:r>
      <w:proofErr w:type="spellEnd"/>
      <w:r w:rsidRPr="002509D6">
        <w:rPr>
          <w:rFonts w:ascii="Arial" w:eastAsia="Times New Roman" w:hAnsi="Arial" w:cs="Arial"/>
          <w:sz w:val="23"/>
          <w:szCs w:val="23"/>
          <w:lang w:eastAsia="ru-RU"/>
        </w:rPr>
        <w:t xml:space="preserve"> В.Б. судом установлено, что 27.03.2017 года она работала на ферме до 20.30 часов, а 28.03.2017 года с 4.00 часов до 8.00 часов. Во время своей работы Королева И.В. и Марков Р.В. не видела. По просьбе Атаманова В.К. 28.03.2017 года она написала об этом служебную записку (</w:t>
      </w:r>
      <w:proofErr w:type="spellStart"/>
      <w:r w:rsidRPr="002509D6">
        <w:rPr>
          <w:rFonts w:ascii="Arial" w:eastAsia="Times New Roman" w:hAnsi="Arial" w:cs="Arial"/>
          <w:sz w:val="23"/>
          <w:szCs w:val="23"/>
          <w:lang w:eastAsia="ru-RU"/>
        </w:rPr>
        <w:t>л.д</w:t>
      </w:r>
      <w:proofErr w:type="spellEnd"/>
      <w:r w:rsidRPr="002509D6">
        <w:rPr>
          <w:rFonts w:ascii="Arial" w:eastAsia="Times New Roman" w:hAnsi="Arial" w:cs="Arial"/>
          <w:sz w:val="23"/>
          <w:szCs w:val="23"/>
          <w:lang w:eastAsia="ru-RU"/>
        </w:rPr>
        <w:t>. 97). Акты об отсутствии на рабочем месте подписывала после этого, спустя одну-две недели. Эти акты подписывала на ферме, их ей привез Атаманов В.К.</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Из свидетельских показаний Синицына С.В. судом установлено, что 27 марта 2017 года Королев И.В. и Марков Р.В. заступили на смену в 18.00. Пробыли с ним на проходной до 20.00 часов, а затем уехали. В 4.30 часов они вернулись и пробыли с ним на проходной до 6.00 часов. В эту ночь на проходную из начальства никто не приезжал, охранников никто не искал. Где они были с 20.00 до 4.30 часов не знает, возможно, уезжали на объекты. Об этом он написал в своем объяснении от 28.03.2017 года по просьбе Атаманова В.К. (л.д.102).</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 xml:space="preserve">Из письменных объяснений Ильина Д.С. от 30.03.2017 года, работающего ночным скотником на </w:t>
      </w:r>
      <w:proofErr w:type="spellStart"/>
      <w:r w:rsidRPr="002509D6">
        <w:rPr>
          <w:rFonts w:ascii="Arial" w:eastAsia="Times New Roman" w:hAnsi="Arial" w:cs="Arial"/>
          <w:sz w:val="23"/>
          <w:szCs w:val="23"/>
          <w:lang w:eastAsia="ru-RU"/>
        </w:rPr>
        <w:t>Кобелевской</w:t>
      </w:r>
      <w:proofErr w:type="spellEnd"/>
      <w:r w:rsidRPr="002509D6">
        <w:rPr>
          <w:rFonts w:ascii="Arial" w:eastAsia="Times New Roman" w:hAnsi="Arial" w:cs="Arial"/>
          <w:sz w:val="23"/>
          <w:szCs w:val="23"/>
          <w:lang w:eastAsia="ru-RU"/>
        </w:rPr>
        <w:t xml:space="preserve"> ферме, следует, что за время его работы в ночь с 27 на 28 марта 2017 года охранники Королев и Марков на ферме не появлялись (</w:t>
      </w:r>
      <w:proofErr w:type="spellStart"/>
      <w:r w:rsidRPr="002509D6">
        <w:rPr>
          <w:rFonts w:ascii="Arial" w:eastAsia="Times New Roman" w:hAnsi="Arial" w:cs="Arial"/>
          <w:sz w:val="23"/>
          <w:szCs w:val="23"/>
          <w:lang w:eastAsia="ru-RU"/>
        </w:rPr>
        <w:t>л.д</w:t>
      </w:r>
      <w:proofErr w:type="spellEnd"/>
      <w:r w:rsidRPr="002509D6">
        <w:rPr>
          <w:rFonts w:ascii="Arial" w:eastAsia="Times New Roman" w:hAnsi="Arial" w:cs="Arial"/>
          <w:sz w:val="23"/>
          <w:szCs w:val="23"/>
          <w:lang w:eastAsia="ru-RU"/>
        </w:rPr>
        <w:t>. 103).</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 xml:space="preserve">В судебном заседании Ильин Д.С. в своих показаниях указал, что в ночь с 27 на 28 марта 2017 года он вместе с </w:t>
      </w:r>
      <w:proofErr w:type="spellStart"/>
      <w:r w:rsidRPr="002509D6">
        <w:rPr>
          <w:rFonts w:ascii="Arial" w:eastAsia="Times New Roman" w:hAnsi="Arial" w:cs="Arial"/>
          <w:sz w:val="23"/>
          <w:szCs w:val="23"/>
          <w:lang w:eastAsia="ru-RU"/>
        </w:rPr>
        <w:t>Грешновой</w:t>
      </w:r>
      <w:proofErr w:type="spellEnd"/>
      <w:r w:rsidRPr="002509D6">
        <w:rPr>
          <w:rFonts w:ascii="Arial" w:eastAsia="Times New Roman" w:hAnsi="Arial" w:cs="Arial"/>
          <w:sz w:val="23"/>
          <w:szCs w:val="23"/>
          <w:lang w:eastAsia="ru-RU"/>
        </w:rPr>
        <w:t xml:space="preserve"> О.В. работал на ферме и видел, что охранники Королев и Марков приезжали на ферму, осматривали технику, помещения. Объяснения о том, что он их не видел, написал под диктовку заместителя начальника службы безопасности Смирнова, угрожавшего проблемами по работе, в случае если он такие объяснения не даст. В настоящий момент в трудовых отношениях с ответчиком не состоит, с работы </w:t>
      </w:r>
      <w:r w:rsidRPr="002509D6">
        <w:rPr>
          <w:rFonts w:ascii="Arial" w:eastAsia="Times New Roman" w:hAnsi="Arial" w:cs="Arial"/>
          <w:b/>
          <w:bCs/>
          <w:color w:val="333333"/>
          <w:sz w:val="23"/>
          <w:szCs w:val="23"/>
          <w:bdr w:val="none" w:sz="0" w:space="0" w:color="auto" w:frame="1"/>
          <w:lang w:eastAsia="ru-RU"/>
        </w:rPr>
        <w:t>уволился</w:t>
      </w:r>
      <w:proofErr w:type="gramStart"/>
      <w:r w:rsidRPr="002509D6">
        <w:rPr>
          <w:rFonts w:ascii="Arial" w:eastAsia="Times New Roman" w:hAnsi="Arial" w:cs="Arial"/>
          <w:b/>
          <w:bCs/>
          <w:color w:val="333333"/>
          <w:sz w:val="23"/>
          <w:szCs w:val="23"/>
          <w:bdr w:val="none" w:sz="0" w:space="0" w:color="auto" w:frame="1"/>
          <w:lang w:eastAsia="ru-RU"/>
        </w:rPr>
        <w:t> </w:t>
      </w:r>
      <w:r w:rsidRPr="002509D6">
        <w:rPr>
          <w:rFonts w:ascii="Arial" w:eastAsia="Times New Roman" w:hAnsi="Arial" w:cs="Arial"/>
          <w:sz w:val="23"/>
          <w:szCs w:val="23"/>
          <w:lang w:eastAsia="ru-RU"/>
        </w:rPr>
        <w:t>.</w:t>
      </w:r>
      <w:proofErr w:type="gramEnd"/>
      <w:r w:rsidRPr="002509D6">
        <w:rPr>
          <w:rFonts w:ascii="Arial" w:eastAsia="Times New Roman" w:hAnsi="Arial" w:cs="Arial"/>
          <w:sz w:val="23"/>
          <w:szCs w:val="23"/>
          <w:lang w:eastAsia="ru-RU"/>
        </w:rPr>
        <w:t> </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 xml:space="preserve">Свидетель </w:t>
      </w:r>
      <w:proofErr w:type="spellStart"/>
      <w:r w:rsidRPr="002509D6">
        <w:rPr>
          <w:rFonts w:ascii="Arial" w:eastAsia="Times New Roman" w:hAnsi="Arial" w:cs="Arial"/>
          <w:sz w:val="23"/>
          <w:szCs w:val="23"/>
          <w:lang w:eastAsia="ru-RU"/>
        </w:rPr>
        <w:t>Грешнова</w:t>
      </w:r>
      <w:proofErr w:type="spellEnd"/>
      <w:r w:rsidRPr="002509D6">
        <w:rPr>
          <w:rFonts w:ascii="Arial" w:eastAsia="Times New Roman" w:hAnsi="Arial" w:cs="Arial"/>
          <w:sz w:val="23"/>
          <w:szCs w:val="23"/>
          <w:lang w:eastAsia="ru-RU"/>
        </w:rPr>
        <w:t xml:space="preserve"> О.В., в судебном заседании указала, что вместе с Ильиным Д.С. работает ночным скотником на </w:t>
      </w:r>
      <w:proofErr w:type="spellStart"/>
      <w:r w:rsidRPr="002509D6">
        <w:rPr>
          <w:rFonts w:ascii="Arial" w:eastAsia="Times New Roman" w:hAnsi="Arial" w:cs="Arial"/>
          <w:sz w:val="23"/>
          <w:szCs w:val="23"/>
          <w:lang w:eastAsia="ru-RU"/>
        </w:rPr>
        <w:t>Кобелевской</w:t>
      </w:r>
      <w:proofErr w:type="spellEnd"/>
      <w:r w:rsidRPr="002509D6">
        <w:rPr>
          <w:rFonts w:ascii="Arial" w:eastAsia="Times New Roman" w:hAnsi="Arial" w:cs="Arial"/>
          <w:sz w:val="23"/>
          <w:szCs w:val="23"/>
          <w:lang w:eastAsia="ru-RU"/>
        </w:rPr>
        <w:t xml:space="preserve"> ферме. В ночь с 27 на 28 марта 2017 </w:t>
      </w:r>
      <w:r w:rsidRPr="002509D6">
        <w:rPr>
          <w:rFonts w:ascii="Arial" w:eastAsia="Times New Roman" w:hAnsi="Arial" w:cs="Arial"/>
          <w:sz w:val="23"/>
          <w:szCs w:val="23"/>
          <w:lang w:eastAsia="ru-RU"/>
        </w:rPr>
        <w:lastRenderedPageBreak/>
        <w:t>года охранники Королев и Марков на ферме были, осматривали помещения, проверяли технику. Заместитель начальника службы безопасности Смирнов просил её дать объяснения о том, что охранники в эту ночь на ферме не появлялись, на что она ответила отказом. В настоящий момент с работы </w:t>
      </w:r>
      <w:r w:rsidRPr="002509D6">
        <w:rPr>
          <w:rFonts w:ascii="Arial" w:eastAsia="Times New Roman" w:hAnsi="Arial" w:cs="Arial"/>
          <w:b/>
          <w:bCs/>
          <w:color w:val="333333"/>
          <w:sz w:val="23"/>
          <w:szCs w:val="23"/>
          <w:bdr w:val="none" w:sz="0" w:space="0" w:color="auto" w:frame="1"/>
          <w:lang w:eastAsia="ru-RU"/>
        </w:rPr>
        <w:t>уволилась</w:t>
      </w:r>
      <w:proofErr w:type="gramStart"/>
      <w:r w:rsidRPr="002509D6">
        <w:rPr>
          <w:rFonts w:ascii="Arial" w:eastAsia="Times New Roman" w:hAnsi="Arial" w:cs="Arial"/>
          <w:b/>
          <w:bCs/>
          <w:color w:val="333333"/>
          <w:sz w:val="23"/>
          <w:szCs w:val="23"/>
          <w:bdr w:val="none" w:sz="0" w:space="0" w:color="auto" w:frame="1"/>
          <w:lang w:eastAsia="ru-RU"/>
        </w:rPr>
        <w:t> </w:t>
      </w:r>
      <w:r w:rsidRPr="002509D6">
        <w:rPr>
          <w:rFonts w:ascii="Arial" w:eastAsia="Times New Roman" w:hAnsi="Arial" w:cs="Arial"/>
          <w:sz w:val="23"/>
          <w:szCs w:val="23"/>
          <w:lang w:eastAsia="ru-RU"/>
        </w:rPr>
        <w:t>.</w:t>
      </w:r>
      <w:proofErr w:type="gramEnd"/>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 xml:space="preserve">Свидетели Ильин Д.С. и </w:t>
      </w:r>
      <w:proofErr w:type="spellStart"/>
      <w:r w:rsidRPr="002509D6">
        <w:rPr>
          <w:rFonts w:ascii="Arial" w:eastAsia="Times New Roman" w:hAnsi="Arial" w:cs="Arial"/>
          <w:sz w:val="23"/>
          <w:szCs w:val="23"/>
          <w:lang w:eastAsia="ru-RU"/>
        </w:rPr>
        <w:t>Грешнова</w:t>
      </w:r>
      <w:proofErr w:type="spellEnd"/>
      <w:r w:rsidRPr="002509D6">
        <w:rPr>
          <w:rFonts w:ascii="Arial" w:eastAsia="Times New Roman" w:hAnsi="Arial" w:cs="Arial"/>
          <w:sz w:val="23"/>
          <w:szCs w:val="23"/>
          <w:lang w:eastAsia="ru-RU"/>
        </w:rPr>
        <w:t xml:space="preserve"> О.В. не состоят в служебной зависимости ответчика, соответственно, их показания, о том, что истцы присутствовали в ночь с 27 на 28 2017 года на </w:t>
      </w:r>
      <w:proofErr w:type="spellStart"/>
      <w:r w:rsidRPr="002509D6">
        <w:rPr>
          <w:rFonts w:ascii="Arial" w:eastAsia="Times New Roman" w:hAnsi="Arial" w:cs="Arial"/>
          <w:sz w:val="23"/>
          <w:szCs w:val="23"/>
          <w:lang w:eastAsia="ru-RU"/>
        </w:rPr>
        <w:t>Кобелевской</w:t>
      </w:r>
      <w:proofErr w:type="spellEnd"/>
      <w:r w:rsidRPr="002509D6">
        <w:rPr>
          <w:rFonts w:ascii="Arial" w:eastAsia="Times New Roman" w:hAnsi="Arial" w:cs="Arial"/>
          <w:sz w:val="23"/>
          <w:szCs w:val="23"/>
          <w:lang w:eastAsia="ru-RU"/>
        </w:rPr>
        <w:t xml:space="preserve"> ферме, суд считает правдивыми.</w:t>
      </w:r>
    </w:p>
    <w:p w:rsidR="002509D6" w:rsidRPr="002509D6" w:rsidRDefault="002509D6" w:rsidP="002509D6">
      <w:pPr>
        <w:spacing w:line="293" w:lineRule="atLeast"/>
        <w:rPr>
          <w:rFonts w:ascii="Arial" w:eastAsia="Times New Roman" w:hAnsi="Arial" w:cs="Arial"/>
          <w:sz w:val="23"/>
          <w:szCs w:val="23"/>
          <w:lang w:eastAsia="ru-RU"/>
        </w:rPr>
      </w:pPr>
      <w:r w:rsidRPr="002509D6">
        <w:rPr>
          <w:rFonts w:ascii="Arial" w:eastAsia="Times New Roman" w:hAnsi="Arial" w:cs="Arial"/>
          <w:sz w:val="23"/>
          <w:szCs w:val="23"/>
          <w:lang w:eastAsia="ru-RU"/>
        </w:rPr>
        <w:br/>
        <w:t>Из табеля учета рабочего времени следует, что 27.03.2017 года Королеву И.В. и Маркову Р.В. проставлен прогул. 28.03.2017 года сведения о прогуле в табеле отсутствуют.</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В ходе судебного разбирательства из объяснений сторон, судом установлено, что с актами об отсутствии на работе от 28.03.2017 года истцы не были ознакомлены, копия этих актов им не вручалась, в приказах об </w:t>
      </w:r>
      <w:r w:rsidRPr="002509D6">
        <w:rPr>
          <w:rFonts w:ascii="Arial" w:eastAsia="Times New Roman" w:hAnsi="Arial" w:cs="Arial"/>
          <w:b/>
          <w:bCs/>
          <w:color w:val="333333"/>
          <w:sz w:val="23"/>
          <w:szCs w:val="23"/>
          <w:bdr w:val="none" w:sz="0" w:space="0" w:color="auto" w:frame="1"/>
          <w:lang w:eastAsia="ru-RU"/>
        </w:rPr>
        <w:t>увольнении </w:t>
      </w:r>
      <w:r w:rsidRPr="002509D6">
        <w:rPr>
          <w:rFonts w:ascii="Arial" w:eastAsia="Times New Roman" w:hAnsi="Arial" w:cs="Arial"/>
          <w:sz w:val="23"/>
          <w:szCs w:val="23"/>
          <w:lang w:eastAsia="ru-RU"/>
        </w:rPr>
        <w:t>истцов от 03.04.2017 года отсутствует ссылка на акт, как на документ, послуживший основанием для </w:t>
      </w:r>
      <w:r w:rsidRPr="002509D6">
        <w:rPr>
          <w:rFonts w:ascii="Arial" w:eastAsia="Times New Roman" w:hAnsi="Arial" w:cs="Arial"/>
          <w:b/>
          <w:bCs/>
          <w:color w:val="333333"/>
          <w:sz w:val="23"/>
          <w:szCs w:val="23"/>
          <w:bdr w:val="none" w:sz="0" w:space="0" w:color="auto" w:frame="1"/>
          <w:lang w:eastAsia="ru-RU"/>
        </w:rPr>
        <w:t>увольнения </w:t>
      </w:r>
      <w:r w:rsidRPr="002509D6">
        <w:rPr>
          <w:rFonts w:ascii="Arial" w:eastAsia="Times New Roman" w:hAnsi="Arial" w:cs="Arial"/>
          <w:sz w:val="23"/>
          <w:szCs w:val="23"/>
          <w:lang w:eastAsia="ru-RU"/>
        </w:rPr>
        <w:t>(л.д.7-9). Такие установленные судом обстоятельства позволяют суду считать, что на момент </w:t>
      </w:r>
      <w:r w:rsidRPr="002509D6">
        <w:rPr>
          <w:rFonts w:ascii="Arial" w:eastAsia="Times New Roman" w:hAnsi="Arial" w:cs="Arial"/>
          <w:b/>
          <w:bCs/>
          <w:color w:val="333333"/>
          <w:sz w:val="23"/>
          <w:szCs w:val="23"/>
          <w:bdr w:val="none" w:sz="0" w:space="0" w:color="auto" w:frame="1"/>
          <w:lang w:eastAsia="ru-RU"/>
        </w:rPr>
        <w:t>увольнения </w:t>
      </w:r>
      <w:r w:rsidRPr="002509D6">
        <w:rPr>
          <w:rFonts w:ascii="Arial" w:eastAsia="Times New Roman" w:hAnsi="Arial" w:cs="Arial"/>
          <w:sz w:val="23"/>
          <w:szCs w:val="23"/>
          <w:lang w:eastAsia="ru-RU"/>
        </w:rPr>
        <w:t>указанный акт не был оформлен, что свидетельствует о нарушении ответчиком процедуры </w:t>
      </w:r>
      <w:r w:rsidRPr="002509D6">
        <w:rPr>
          <w:rFonts w:ascii="Arial" w:eastAsia="Times New Roman" w:hAnsi="Arial" w:cs="Arial"/>
          <w:b/>
          <w:bCs/>
          <w:color w:val="333333"/>
          <w:sz w:val="23"/>
          <w:szCs w:val="23"/>
          <w:bdr w:val="none" w:sz="0" w:space="0" w:color="auto" w:frame="1"/>
          <w:lang w:eastAsia="ru-RU"/>
        </w:rPr>
        <w:t>увольнения </w:t>
      </w:r>
      <w:r w:rsidRPr="002509D6">
        <w:rPr>
          <w:rFonts w:ascii="Arial" w:eastAsia="Times New Roman" w:hAnsi="Arial" w:cs="Arial"/>
          <w:sz w:val="23"/>
          <w:szCs w:val="23"/>
          <w:lang w:eastAsia="ru-RU"/>
        </w:rPr>
        <w:t>.</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 xml:space="preserve">Анализ всех свидетельских показаний в совокупности с исследованными письменными материалами дела, позволяет суду прийти к выводу о том, что акты от 28 марта 2017 года об отсутствии истцов на работе, составлены не по результатам выхода комиссии на рабочее место истцов. Они оформлены на основании докладной Атаманова В.К. от 30.03.2017 года после окончания рабочего времени истцов, без непосредственной фиксации самого факта их отсутствия в определенное время, в определенном месте, без подробного описания ситуации, а так же без указания времени и месте его составления. Указанные акты подписаны работниками разных и удаленных друг от друга подразделений работодателя (Петровская и </w:t>
      </w:r>
      <w:proofErr w:type="spellStart"/>
      <w:r w:rsidRPr="002509D6">
        <w:rPr>
          <w:rFonts w:ascii="Arial" w:eastAsia="Times New Roman" w:hAnsi="Arial" w:cs="Arial"/>
          <w:sz w:val="23"/>
          <w:szCs w:val="23"/>
          <w:lang w:eastAsia="ru-RU"/>
        </w:rPr>
        <w:t>Кобелевская</w:t>
      </w:r>
      <w:proofErr w:type="spellEnd"/>
      <w:r w:rsidRPr="002509D6">
        <w:rPr>
          <w:rFonts w:ascii="Arial" w:eastAsia="Times New Roman" w:hAnsi="Arial" w:cs="Arial"/>
          <w:sz w:val="23"/>
          <w:szCs w:val="23"/>
          <w:lang w:eastAsia="ru-RU"/>
        </w:rPr>
        <w:t xml:space="preserve"> ферма расположены в разных населенных пунктах), что расценивается судом как фальсификация этих актов. </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Выводы Атаманова В.К., содержащиеся в служебной записке от 30.03.2017 года об отсутствии истцов на работе в ночь с 27 на 28 марта 2017 года более четырех часов подряд основаны на предположениях (л.д.91). </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В нарушение ч. 1 ст. </w:t>
      </w:r>
      <w:hyperlink r:id="rId24" w:tgtFrame="_blank" w:tooltip="ГПК РФ &gt;  Раздел I. Общие положения &gt; Глава 6. Доказательства и доказывание &gt; Статья 56. Обязанность доказывания" w:history="1">
        <w:r w:rsidRPr="002509D6">
          <w:rPr>
            <w:rFonts w:ascii="Arial" w:eastAsia="Times New Roman" w:hAnsi="Arial" w:cs="Arial"/>
            <w:color w:val="8859A8"/>
            <w:sz w:val="23"/>
            <w:szCs w:val="23"/>
            <w:u w:val="single"/>
            <w:bdr w:val="none" w:sz="0" w:space="0" w:color="auto" w:frame="1"/>
            <w:lang w:eastAsia="ru-RU"/>
          </w:rPr>
          <w:t>56 ГПК РФ</w:t>
        </w:r>
      </w:hyperlink>
      <w:r w:rsidRPr="002509D6">
        <w:rPr>
          <w:rFonts w:ascii="Arial" w:eastAsia="Times New Roman" w:hAnsi="Arial" w:cs="Arial"/>
          <w:sz w:val="23"/>
          <w:szCs w:val="23"/>
          <w:lang w:eastAsia="ru-RU"/>
        </w:rPr>
        <w:t>, а также разъяснений п. 38 Постановления Пленума Верховного Суда РФ N 2 ответчиком не представлены бесспорные доказательства, с очевидностью указывающие на отсутствие истцов на рабочем месте более 4-х часов подряд. Факт совершения истцами дисциплинарного проступка в виде прогула, а так же законность основания </w:t>
      </w:r>
      <w:r w:rsidRPr="002509D6">
        <w:rPr>
          <w:rFonts w:ascii="Arial" w:eastAsia="Times New Roman" w:hAnsi="Arial" w:cs="Arial"/>
          <w:b/>
          <w:bCs/>
          <w:color w:val="333333"/>
          <w:sz w:val="23"/>
          <w:szCs w:val="23"/>
          <w:bdr w:val="none" w:sz="0" w:space="0" w:color="auto" w:frame="1"/>
          <w:lang w:eastAsia="ru-RU"/>
        </w:rPr>
        <w:t>увольнения </w:t>
      </w:r>
      <w:r w:rsidRPr="002509D6">
        <w:rPr>
          <w:rFonts w:ascii="Arial" w:eastAsia="Times New Roman" w:hAnsi="Arial" w:cs="Arial"/>
          <w:sz w:val="23"/>
          <w:szCs w:val="23"/>
          <w:lang w:eastAsia="ru-RU"/>
        </w:rPr>
        <w:t xml:space="preserve">ответчиком не доказаны, что не позволяет суду сделать вывод о правомерности расторжения с истцами трудового договора по инициативе работодателя на основании </w:t>
      </w:r>
      <w:proofErr w:type="spellStart"/>
      <w:r w:rsidRPr="002509D6">
        <w:rPr>
          <w:rFonts w:ascii="Arial" w:eastAsia="Times New Roman" w:hAnsi="Arial" w:cs="Arial"/>
          <w:sz w:val="23"/>
          <w:szCs w:val="23"/>
          <w:lang w:eastAsia="ru-RU"/>
        </w:rPr>
        <w:t>пп</w:t>
      </w:r>
      <w:proofErr w:type="spellEnd"/>
      <w:r w:rsidRPr="002509D6">
        <w:rPr>
          <w:rFonts w:ascii="Arial" w:eastAsia="Times New Roman" w:hAnsi="Arial" w:cs="Arial"/>
          <w:sz w:val="23"/>
          <w:szCs w:val="23"/>
          <w:lang w:eastAsia="ru-RU"/>
        </w:rPr>
        <w:t>. «а» п.6 ч.1 ст. </w:t>
      </w:r>
      <w:hyperlink r:id="rId25"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2509D6">
          <w:rPr>
            <w:rFonts w:ascii="Arial" w:eastAsia="Times New Roman" w:hAnsi="Arial" w:cs="Arial"/>
            <w:color w:val="8859A8"/>
            <w:sz w:val="23"/>
            <w:szCs w:val="23"/>
            <w:u w:val="single"/>
            <w:bdr w:val="none" w:sz="0" w:space="0" w:color="auto" w:frame="1"/>
            <w:lang w:eastAsia="ru-RU"/>
          </w:rPr>
          <w:t>81 ТК РФ</w:t>
        </w:r>
      </w:hyperlink>
      <w:r w:rsidRPr="002509D6">
        <w:rPr>
          <w:rFonts w:ascii="Arial" w:eastAsia="Times New Roman" w:hAnsi="Arial" w:cs="Arial"/>
          <w:sz w:val="23"/>
          <w:szCs w:val="23"/>
          <w:lang w:eastAsia="ru-RU"/>
        </w:rPr>
        <w:t>. </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Помимо изложенных выводов, суд так же считает, что </w:t>
      </w:r>
      <w:r w:rsidRPr="002509D6">
        <w:rPr>
          <w:rFonts w:ascii="Arial" w:eastAsia="Times New Roman" w:hAnsi="Arial" w:cs="Arial"/>
          <w:b/>
          <w:bCs/>
          <w:color w:val="333333"/>
          <w:sz w:val="23"/>
          <w:szCs w:val="23"/>
          <w:bdr w:val="none" w:sz="0" w:space="0" w:color="auto" w:frame="1"/>
          <w:lang w:eastAsia="ru-RU"/>
        </w:rPr>
        <w:t>увольнение </w:t>
      </w:r>
      <w:r w:rsidRPr="002509D6">
        <w:rPr>
          <w:rFonts w:ascii="Arial" w:eastAsia="Times New Roman" w:hAnsi="Arial" w:cs="Arial"/>
          <w:sz w:val="23"/>
          <w:szCs w:val="23"/>
          <w:lang w:eastAsia="ru-RU"/>
        </w:rPr>
        <w:t xml:space="preserve">истцов, как мера дисциплинарного взыскания даже и в случае подтверждения факта их отсутствия на работе более четырех часов подряд, не соответствует тяжести вменяемого им проступка. Оспариваемая мера дисциплинарного взыскания избрана ответчиком без </w:t>
      </w:r>
      <w:r w:rsidRPr="002509D6">
        <w:rPr>
          <w:rFonts w:ascii="Arial" w:eastAsia="Times New Roman" w:hAnsi="Arial" w:cs="Arial"/>
          <w:sz w:val="23"/>
          <w:szCs w:val="23"/>
          <w:lang w:eastAsia="ru-RU"/>
        </w:rPr>
        <w:lastRenderedPageBreak/>
        <w:t>учета объяснений истцов от 31.03.2017 года (</w:t>
      </w:r>
      <w:proofErr w:type="spellStart"/>
      <w:r w:rsidRPr="002509D6">
        <w:rPr>
          <w:rFonts w:ascii="Arial" w:eastAsia="Times New Roman" w:hAnsi="Arial" w:cs="Arial"/>
          <w:sz w:val="23"/>
          <w:szCs w:val="23"/>
          <w:lang w:eastAsia="ru-RU"/>
        </w:rPr>
        <w:t>л.д</w:t>
      </w:r>
      <w:proofErr w:type="spellEnd"/>
      <w:r w:rsidRPr="002509D6">
        <w:rPr>
          <w:rFonts w:ascii="Arial" w:eastAsia="Times New Roman" w:hAnsi="Arial" w:cs="Arial"/>
          <w:sz w:val="23"/>
          <w:szCs w:val="23"/>
          <w:lang w:eastAsia="ru-RU"/>
        </w:rPr>
        <w:t>. 17). Сведений о наступлении каких-либо негативных последствий для ответчика в результате совершения истцами дисциплинарного проступка, в материалах дела не имеется. Данных о том, что ранее истцы имели дисциплинарные взыскания, ответчиком не представлено. Доводы представителя ответчика о том, что Марков Р.В. ранее имел прогулы, таковыми являться не могут, поскольку соответствующие приказы работодателем не издавались.</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Довод представителя ответчика о том, что </w:t>
      </w:r>
      <w:r w:rsidRPr="002509D6">
        <w:rPr>
          <w:rFonts w:ascii="Arial" w:eastAsia="Times New Roman" w:hAnsi="Arial" w:cs="Arial"/>
          <w:b/>
          <w:bCs/>
          <w:color w:val="333333"/>
          <w:sz w:val="23"/>
          <w:szCs w:val="23"/>
          <w:bdr w:val="none" w:sz="0" w:space="0" w:color="auto" w:frame="1"/>
          <w:lang w:eastAsia="ru-RU"/>
        </w:rPr>
        <w:t>увольнение </w:t>
      </w:r>
      <w:r w:rsidRPr="002509D6">
        <w:rPr>
          <w:rFonts w:ascii="Arial" w:eastAsia="Times New Roman" w:hAnsi="Arial" w:cs="Arial"/>
          <w:sz w:val="23"/>
          <w:szCs w:val="23"/>
          <w:lang w:eastAsia="ru-RU"/>
        </w:rPr>
        <w:t>является законным, поскольку Трудовой кодекс РФ предусматривает </w:t>
      </w:r>
      <w:r w:rsidRPr="002509D6">
        <w:rPr>
          <w:rFonts w:ascii="Arial" w:eastAsia="Times New Roman" w:hAnsi="Arial" w:cs="Arial"/>
          <w:b/>
          <w:bCs/>
          <w:color w:val="333333"/>
          <w:sz w:val="23"/>
          <w:szCs w:val="23"/>
          <w:bdr w:val="none" w:sz="0" w:space="0" w:color="auto" w:frame="1"/>
          <w:lang w:eastAsia="ru-RU"/>
        </w:rPr>
        <w:t>увольнение </w:t>
      </w:r>
      <w:r w:rsidRPr="002509D6">
        <w:rPr>
          <w:rFonts w:ascii="Arial" w:eastAsia="Times New Roman" w:hAnsi="Arial" w:cs="Arial"/>
          <w:sz w:val="23"/>
          <w:szCs w:val="23"/>
          <w:lang w:eastAsia="ru-RU"/>
        </w:rPr>
        <w:t>работников за прогул, не может быть принят судом во внимание, т.к. </w:t>
      </w:r>
      <w:r w:rsidRPr="002509D6">
        <w:rPr>
          <w:rFonts w:ascii="Arial" w:eastAsia="Times New Roman" w:hAnsi="Arial" w:cs="Arial"/>
          <w:b/>
          <w:bCs/>
          <w:color w:val="333333"/>
          <w:sz w:val="23"/>
          <w:szCs w:val="23"/>
          <w:bdr w:val="none" w:sz="0" w:space="0" w:color="auto" w:frame="1"/>
          <w:lang w:eastAsia="ru-RU"/>
        </w:rPr>
        <w:t>увольнение </w:t>
      </w:r>
      <w:r w:rsidRPr="002509D6">
        <w:rPr>
          <w:rFonts w:ascii="Arial" w:eastAsia="Times New Roman" w:hAnsi="Arial" w:cs="Arial"/>
          <w:sz w:val="23"/>
          <w:szCs w:val="23"/>
          <w:lang w:eastAsia="ru-RU"/>
        </w:rPr>
        <w:t>из всех предусмотренных мер дисциплинарного взыскания является крайней мерой. Применение ее к работникам, впервые нарушившим трудовую дисциплину, неправомерно.</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При таких обстоятельствах, суд считает требования истцов о </w:t>
      </w:r>
      <w:r w:rsidRPr="002509D6">
        <w:rPr>
          <w:rFonts w:ascii="Arial" w:eastAsia="Times New Roman" w:hAnsi="Arial" w:cs="Arial"/>
          <w:b/>
          <w:bCs/>
          <w:color w:val="333333"/>
          <w:sz w:val="23"/>
          <w:szCs w:val="23"/>
          <w:bdr w:val="none" w:sz="0" w:space="0" w:color="auto" w:frame="1"/>
          <w:lang w:eastAsia="ru-RU"/>
        </w:rPr>
        <w:t>признании незаконным увольнения </w:t>
      </w:r>
      <w:r w:rsidRPr="002509D6">
        <w:rPr>
          <w:rFonts w:ascii="Arial" w:eastAsia="Times New Roman" w:hAnsi="Arial" w:cs="Arial"/>
          <w:sz w:val="23"/>
          <w:szCs w:val="23"/>
          <w:lang w:eastAsia="ru-RU"/>
        </w:rPr>
        <w:t xml:space="preserve">по основанию </w:t>
      </w:r>
      <w:proofErr w:type="spellStart"/>
      <w:r w:rsidRPr="002509D6">
        <w:rPr>
          <w:rFonts w:ascii="Arial" w:eastAsia="Times New Roman" w:hAnsi="Arial" w:cs="Arial"/>
          <w:sz w:val="23"/>
          <w:szCs w:val="23"/>
          <w:lang w:eastAsia="ru-RU"/>
        </w:rPr>
        <w:t>пп</w:t>
      </w:r>
      <w:proofErr w:type="spellEnd"/>
      <w:r w:rsidRPr="002509D6">
        <w:rPr>
          <w:rFonts w:ascii="Arial" w:eastAsia="Times New Roman" w:hAnsi="Arial" w:cs="Arial"/>
          <w:sz w:val="23"/>
          <w:szCs w:val="23"/>
          <w:lang w:eastAsia="ru-RU"/>
        </w:rPr>
        <w:t>. «а» п.6 ч.1 ст. </w:t>
      </w:r>
      <w:hyperlink r:id="rId26"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2509D6">
          <w:rPr>
            <w:rFonts w:ascii="Arial" w:eastAsia="Times New Roman" w:hAnsi="Arial" w:cs="Arial"/>
            <w:color w:val="8859A8"/>
            <w:sz w:val="23"/>
            <w:szCs w:val="23"/>
            <w:u w:val="single"/>
            <w:bdr w:val="none" w:sz="0" w:space="0" w:color="auto" w:frame="1"/>
            <w:lang w:eastAsia="ru-RU"/>
          </w:rPr>
          <w:t>81 ТК РФ</w:t>
        </w:r>
      </w:hyperlink>
      <w:r w:rsidRPr="002509D6">
        <w:rPr>
          <w:rFonts w:ascii="Arial" w:eastAsia="Times New Roman" w:hAnsi="Arial" w:cs="Arial"/>
          <w:sz w:val="23"/>
          <w:szCs w:val="23"/>
          <w:lang w:eastAsia="ru-RU"/>
        </w:rPr>
        <w:t> обоснованными и подлежащими удовлетворению.</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В соответствии со ст. </w:t>
      </w:r>
      <w:hyperlink r:id="rId27" w:tgtFrame="_blank" w:tooltip="ТК РФ &gt;  Часть V &gt; 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 &gt; Глава 60. Рассмотрение и разрешение индивидуальны" w:history="1">
        <w:r w:rsidRPr="002509D6">
          <w:rPr>
            <w:rFonts w:ascii="Arial" w:eastAsia="Times New Roman" w:hAnsi="Arial" w:cs="Arial"/>
            <w:color w:val="8859A8"/>
            <w:sz w:val="23"/>
            <w:szCs w:val="23"/>
            <w:u w:val="single"/>
            <w:bdr w:val="none" w:sz="0" w:space="0" w:color="auto" w:frame="1"/>
            <w:lang w:eastAsia="ru-RU"/>
          </w:rPr>
          <w:t>394 ТК РФ</w:t>
        </w:r>
      </w:hyperlink>
      <w:r w:rsidRPr="002509D6">
        <w:rPr>
          <w:rFonts w:ascii="Arial" w:eastAsia="Times New Roman" w:hAnsi="Arial" w:cs="Arial"/>
          <w:sz w:val="23"/>
          <w:szCs w:val="23"/>
          <w:lang w:eastAsia="ru-RU"/>
        </w:rPr>
        <w:t> в случае </w:t>
      </w:r>
      <w:r w:rsidRPr="002509D6">
        <w:rPr>
          <w:rFonts w:ascii="Arial" w:eastAsia="Times New Roman" w:hAnsi="Arial" w:cs="Arial"/>
          <w:b/>
          <w:bCs/>
          <w:color w:val="333333"/>
          <w:sz w:val="23"/>
          <w:szCs w:val="23"/>
          <w:bdr w:val="none" w:sz="0" w:space="0" w:color="auto" w:frame="1"/>
          <w:lang w:eastAsia="ru-RU"/>
        </w:rPr>
        <w:t>признания увольнения незаконным </w:t>
      </w:r>
      <w:r w:rsidRPr="002509D6">
        <w:rPr>
          <w:rFonts w:ascii="Arial" w:eastAsia="Times New Roman" w:hAnsi="Arial" w:cs="Arial"/>
          <w:sz w:val="23"/>
          <w:szCs w:val="23"/>
          <w:lang w:eastAsia="ru-RU"/>
        </w:rPr>
        <w:t>орган, рассматривающий индивидуальный трудовой спор, может по заявлению работника принять решение об изменении формулировки основания </w:t>
      </w:r>
      <w:r w:rsidRPr="002509D6">
        <w:rPr>
          <w:rFonts w:ascii="Arial" w:eastAsia="Times New Roman" w:hAnsi="Arial" w:cs="Arial"/>
          <w:b/>
          <w:bCs/>
          <w:color w:val="333333"/>
          <w:sz w:val="23"/>
          <w:szCs w:val="23"/>
          <w:bdr w:val="none" w:sz="0" w:space="0" w:color="auto" w:frame="1"/>
          <w:lang w:eastAsia="ru-RU"/>
        </w:rPr>
        <w:t>увольнения </w:t>
      </w:r>
      <w:r w:rsidRPr="002509D6">
        <w:rPr>
          <w:rFonts w:ascii="Arial" w:eastAsia="Times New Roman" w:hAnsi="Arial" w:cs="Arial"/>
          <w:sz w:val="23"/>
          <w:szCs w:val="23"/>
          <w:lang w:eastAsia="ru-RU"/>
        </w:rPr>
        <w:t>на </w:t>
      </w:r>
      <w:r w:rsidRPr="002509D6">
        <w:rPr>
          <w:rFonts w:ascii="Arial" w:eastAsia="Times New Roman" w:hAnsi="Arial" w:cs="Arial"/>
          <w:b/>
          <w:bCs/>
          <w:color w:val="333333"/>
          <w:sz w:val="23"/>
          <w:szCs w:val="23"/>
          <w:bdr w:val="none" w:sz="0" w:space="0" w:color="auto" w:frame="1"/>
          <w:lang w:eastAsia="ru-RU"/>
        </w:rPr>
        <w:t>увольнение </w:t>
      </w:r>
      <w:r w:rsidRPr="002509D6">
        <w:rPr>
          <w:rFonts w:ascii="Arial" w:eastAsia="Times New Roman" w:hAnsi="Arial" w:cs="Arial"/>
          <w:sz w:val="23"/>
          <w:szCs w:val="23"/>
          <w:lang w:eastAsia="ru-RU"/>
        </w:rPr>
        <w:t>по собственному желанию. Если после </w:t>
      </w:r>
      <w:r w:rsidRPr="002509D6">
        <w:rPr>
          <w:rFonts w:ascii="Arial" w:eastAsia="Times New Roman" w:hAnsi="Arial" w:cs="Arial"/>
          <w:b/>
          <w:bCs/>
          <w:color w:val="333333"/>
          <w:sz w:val="23"/>
          <w:szCs w:val="23"/>
          <w:bdr w:val="none" w:sz="0" w:space="0" w:color="auto" w:frame="1"/>
          <w:lang w:eastAsia="ru-RU"/>
        </w:rPr>
        <w:t>признания увольнения незаконным </w:t>
      </w:r>
      <w:r w:rsidRPr="002509D6">
        <w:rPr>
          <w:rFonts w:ascii="Arial" w:eastAsia="Times New Roman" w:hAnsi="Arial" w:cs="Arial"/>
          <w:sz w:val="23"/>
          <w:szCs w:val="23"/>
          <w:lang w:eastAsia="ru-RU"/>
        </w:rPr>
        <w:t>суд выносит решение не о восстановлении работника, а об изменении формулировки основания </w:t>
      </w:r>
      <w:r w:rsidRPr="002509D6">
        <w:rPr>
          <w:rFonts w:ascii="Arial" w:eastAsia="Times New Roman" w:hAnsi="Arial" w:cs="Arial"/>
          <w:b/>
          <w:bCs/>
          <w:color w:val="333333"/>
          <w:sz w:val="23"/>
          <w:szCs w:val="23"/>
          <w:bdr w:val="none" w:sz="0" w:space="0" w:color="auto" w:frame="1"/>
          <w:lang w:eastAsia="ru-RU"/>
        </w:rPr>
        <w:t>увольнения</w:t>
      </w:r>
      <w:proofErr w:type="gramStart"/>
      <w:r w:rsidRPr="002509D6">
        <w:rPr>
          <w:rFonts w:ascii="Arial" w:eastAsia="Times New Roman" w:hAnsi="Arial" w:cs="Arial"/>
          <w:b/>
          <w:bCs/>
          <w:color w:val="333333"/>
          <w:sz w:val="23"/>
          <w:szCs w:val="23"/>
          <w:bdr w:val="none" w:sz="0" w:space="0" w:color="auto" w:frame="1"/>
          <w:lang w:eastAsia="ru-RU"/>
        </w:rPr>
        <w:t> </w:t>
      </w:r>
      <w:r w:rsidRPr="002509D6">
        <w:rPr>
          <w:rFonts w:ascii="Arial" w:eastAsia="Times New Roman" w:hAnsi="Arial" w:cs="Arial"/>
          <w:sz w:val="23"/>
          <w:szCs w:val="23"/>
          <w:lang w:eastAsia="ru-RU"/>
        </w:rPr>
        <w:t>,</w:t>
      </w:r>
      <w:proofErr w:type="gramEnd"/>
      <w:r w:rsidRPr="002509D6">
        <w:rPr>
          <w:rFonts w:ascii="Arial" w:eastAsia="Times New Roman" w:hAnsi="Arial" w:cs="Arial"/>
          <w:sz w:val="23"/>
          <w:szCs w:val="23"/>
          <w:lang w:eastAsia="ru-RU"/>
        </w:rPr>
        <w:t xml:space="preserve"> то дата </w:t>
      </w:r>
      <w:r w:rsidRPr="002509D6">
        <w:rPr>
          <w:rFonts w:ascii="Arial" w:eastAsia="Times New Roman" w:hAnsi="Arial" w:cs="Arial"/>
          <w:b/>
          <w:bCs/>
          <w:color w:val="333333"/>
          <w:sz w:val="23"/>
          <w:szCs w:val="23"/>
          <w:bdr w:val="none" w:sz="0" w:space="0" w:color="auto" w:frame="1"/>
          <w:lang w:eastAsia="ru-RU"/>
        </w:rPr>
        <w:t>увольнения </w:t>
      </w:r>
      <w:r w:rsidRPr="002509D6">
        <w:rPr>
          <w:rFonts w:ascii="Arial" w:eastAsia="Times New Roman" w:hAnsi="Arial" w:cs="Arial"/>
          <w:sz w:val="23"/>
          <w:szCs w:val="23"/>
          <w:lang w:eastAsia="ru-RU"/>
        </w:rPr>
        <w:t>должна быть изменена на дату вынесения решения судом. Если неправильная формулировка основания и (или) причины </w:t>
      </w:r>
      <w:r w:rsidRPr="002509D6">
        <w:rPr>
          <w:rFonts w:ascii="Arial" w:eastAsia="Times New Roman" w:hAnsi="Arial" w:cs="Arial"/>
          <w:b/>
          <w:bCs/>
          <w:color w:val="333333"/>
          <w:sz w:val="23"/>
          <w:szCs w:val="23"/>
          <w:bdr w:val="none" w:sz="0" w:space="0" w:color="auto" w:frame="1"/>
          <w:lang w:eastAsia="ru-RU"/>
        </w:rPr>
        <w:t>увольнения </w:t>
      </w:r>
      <w:r w:rsidRPr="002509D6">
        <w:rPr>
          <w:rFonts w:ascii="Arial" w:eastAsia="Times New Roman" w:hAnsi="Arial" w:cs="Arial"/>
          <w:sz w:val="23"/>
          <w:szCs w:val="23"/>
          <w:lang w:eastAsia="ru-RU"/>
        </w:rPr>
        <w:t>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Поскольку истцы не настаивают на реальном восстановлении на работе, а просят изменить дату и формулировку </w:t>
      </w:r>
      <w:r w:rsidRPr="002509D6">
        <w:rPr>
          <w:rFonts w:ascii="Arial" w:eastAsia="Times New Roman" w:hAnsi="Arial" w:cs="Arial"/>
          <w:b/>
          <w:bCs/>
          <w:color w:val="333333"/>
          <w:sz w:val="23"/>
          <w:szCs w:val="23"/>
          <w:bdr w:val="none" w:sz="0" w:space="0" w:color="auto" w:frame="1"/>
          <w:lang w:eastAsia="ru-RU"/>
        </w:rPr>
        <w:t>увольнения </w:t>
      </w:r>
      <w:r w:rsidRPr="002509D6">
        <w:rPr>
          <w:rFonts w:ascii="Arial" w:eastAsia="Times New Roman" w:hAnsi="Arial" w:cs="Arial"/>
          <w:sz w:val="23"/>
          <w:szCs w:val="23"/>
          <w:lang w:eastAsia="ru-RU"/>
        </w:rPr>
        <w:t>на </w:t>
      </w:r>
      <w:r w:rsidRPr="002509D6">
        <w:rPr>
          <w:rFonts w:ascii="Arial" w:eastAsia="Times New Roman" w:hAnsi="Arial" w:cs="Arial"/>
          <w:b/>
          <w:bCs/>
          <w:color w:val="333333"/>
          <w:sz w:val="23"/>
          <w:szCs w:val="23"/>
          <w:bdr w:val="none" w:sz="0" w:space="0" w:color="auto" w:frame="1"/>
          <w:lang w:eastAsia="ru-RU"/>
        </w:rPr>
        <w:t>увольнение </w:t>
      </w:r>
      <w:r w:rsidRPr="002509D6">
        <w:rPr>
          <w:rFonts w:ascii="Arial" w:eastAsia="Times New Roman" w:hAnsi="Arial" w:cs="Arial"/>
          <w:sz w:val="23"/>
          <w:szCs w:val="23"/>
          <w:lang w:eastAsia="ru-RU"/>
        </w:rPr>
        <w:t>по собственному желанию, суд считает такие требования законными, обоснованными и подлежащими удовлетворению.</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Поскольку на момент рассмотрения дела судом истцы не трудоустроились на новое место работы из-за записи в трудовой книжке об </w:t>
      </w:r>
      <w:r w:rsidRPr="002509D6">
        <w:rPr>
          <w:rFonts w:ascii="Arial" w:eastAsia="Times New Roman" w:hAnsi="Arial" w:cs="Arial"/>
          <w:b/>
          <w:bCs/>
          <w:color w:val="333333"/>
          <w:sz w:val="23"/>
          <w:szCs w:val="23"/>
          <w:bdr w:val="none" w:sz="0" w:space="0" w:color="auto" w:frame="1"/>
          <w:lang w:eastAsia="ru-RU"/>
        </w:rPr>
        <w:t>увольнении </w:t>
      </w:r>
      <w:r w:rsidRPr="002509D6">
        <w:rPr>
          <w:rFonts w:ascii="Arial" w:eastAsia="Times New Roman" w:hAnsi="Arial" w:cs="Arial"/>
          <w:sz w:val="23"/>
          <w:szCs w:val="23"/>
          <w:lang w:eastAsia="ru-RU"/>
        </w:rPr>
        <w:t>за прогул, суд, на основании ст. </w:t>
      </w:r>
      <w:hyperlink r:id="rId28" w:tgtFrame="_blank" w:tooltip="ТК РФ &gt;  Часть III &gt; Раздел VI. Оплата и нормирование труда &gt; Глава 21. Заработная плата &gt; Статья 139. Исчисление средней заработной платы" w:history="1">
        <w:r w:rsidRPr="002509D6">
          <w:rPr>
            <w:rFonts w:ascii="Arial" w:eastAsia="Times New Roman" w:hAnsi="Arial" w:cs="Arial"/>
            <w:color w:val="8859A8"/>
            <w:sz w:val="23"/>
            <w:szCs w:val="23"/>
            <w:u w:val="single"/>
            <w:bdr w:val="none" w:sz="0" w:space="0" w:color="auto" w:frame="1"/>
            <w:lang w:eastAsia="ru-RU"/>
          </w:rPr>
          <w:t>139 ТК РФ</w:t>
        </w:r>
      </w:hyperlink>
      <w:r w:rsidRPr="002509D6">
        <w:rPr>
          <w:rFonts w:ascii="Arial" w:eastAsia="Times New Roman" w:hAnsi="Arial" w:cs="Arial"/>
          <w:sz w:val="23"/>
          <w:szCs w:val="23"/>
          <w:lang w:eastAsia="ru-RU"/>
        </w:rPr>
        <w:t> и Положения об особенностях порядка исчисления средней заработной платы, утвержденного Постановлением Правительства РФ от 24.12.2007 № 922, считает необходимым взыскать с ответчика в пользу истцов средний заработок за все время вынужденного прогула с 03.04.2017 по 26.06.2017 года продолжительностью 2 месяца 23 дня.</w:t>
      </w:r>
    </w:p>
    <w:p w:rsidR="002509D6" w:rsidRPr="002509D6" w:rsidRDefault="002509D6" w:rsidP="002509D6">
      <w:pPr>
        <w:spacing w:line="293" w:lineRule="atLeast"/>
        <w:rPr>
          <w:rFonts w:ascii="Arial" w:eastAsia="Times New Roman" w:hAnsi="Arial" w:cs="Arial"/>
          <w:sz w:val="23"/>
          <w:szCs w:val="23"/>
          <w:lang w:eastAsia="ru-RU"/>
        </w:rPr>
      </w:pPr>
      <w:r w:rsidRPr="002509D6">
        <w:rPr>
          <w:rFonts w:ascii="Arial" w:eastAsia="Times New Roman" w:hAnsi="Arial" w:cs="Arial"/>
          <w:sz w:val="23"/>
          <w:szCs w:val="23"/>
          <w:lang w:eastAsia="ru-RU"/>
        </w:rPr>
        <w:br/>
        <w:t>Исходя из представленных работодателем справок формы 2-НДФЛ, размер заработной платы за время вынужденного прогула составит:</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У Королева И.В.:</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316965,26 рублей : 12 дней = 26414,75 рублей/месяц</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lastRenderedPageBreak/>
        <w:br/>
        <w:t>26414,75 рублей : 29,3 = 901,50 рублей/день</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(26414,75 рублей х 2 месяца) + (901,50 рублей х 23 дня) = 73564 рубля, которые подлежат взысканию с ответчика в пользу Королева И.В.;</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У Маркова Р.В.</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301636,56 рублей : 12 дней = 25136,38 рублей/месяц</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25136,38 рублей : 29,3 = 857,90 рублей/день</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(25136,38 рублей х 2 месяца) + (857,90 рублей х 23 дня) = 70004,47 рублей, которые подлежат взысканию с ответчика в пользу Королева Р.В.</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Согласно ч. 7 ст. </w:t>
      </w:r>
      <w:hyperlink r:id="rId29" w:tgtFrame="_blank" w:tooltip="ТК РФ &gt;  Часть V &gt; 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 &gt; Глава 60. Рассмотрение и разрешение индивидуальны" w:history="1">
        <w:r w:rsidRPr="002509D6">
          <w:rPr>
            <w:rFonts w:ascii="Arial" w:eastAsia="Times New Roman" w:hAnsi="Arial" w:cs="Arial"/>
            <w:color w:val="8859A8"/>
            <w:sz w:val="23"/>
            <w:szCs w:val="23"/>
            <w:u w:val="single"/>
            <w:bdr w:val="none" w:sz="0" w:space="0" w:color="auto" w:frame="1"/>
            <w:lang w:eastAsia="ru-RU"/>
          </w:rPr>
          <w:t>394 ТК РФ</w:t>
        </w:r>
      </w:hyperlink>
      <w:r w:rsidRPr="002509D6">
        <w:rPr>
          <w:rFonts w:ascii="Arial" w:eastAsia="Times New Roman" w:hAnsi="Arial" w:cs="Arial"/>
          <w:sz w:val="23"/>
          <w:szCs w:val="23"/>
          <w:lang w:eastAsia="ru-RU"/>
        </w:rPr>
        <w:t> в случае </w:t>
      </w:r>
      <w:r w:rsidRPr="002509D6">
        <w:rPr>
          <w:rFonts w:ascii="Arial" w:eastAsia="Times New Roman" w:hAnsi="Arial" w:cs="Arial"/>
          <w:b/>
          <w:bCs/>
          <w:color w:val="333333"/>
          <w:sz w:val="23"/>
          <w:szCs w:val="23"/>
          <w:bdr w:val="none" w:sz="0" w:space="0" w:color="auto" w:frame="1"/>
          <w:lang w:eastAsia="ru-RU"/>
        </w:rPr>
        <w:t>увольнения </w:t>
      </w:r>
      <w:r w:rsidRPr="002509D6">
        <w:rPr>
          <w:rFonts w:ascii="Arial" w:eastAsia="Times New Roman" w:hAnsi="Arial" w:cs="Arial"/>
          <w:sz w:val="23"/>
          <w:szCs w:val="23"/>
          <w:lang w:eastAsia="ru-RU"/>
        </w:rPr>
        <w:t>без законного основания или с нарушением установленного порядка </w:t>
      </w:r>
      <w:r w:rsidRPr="002509D6">
        <w:rPr>
          <w:rFonts w:ascii="Arial" w:eastAsia="Times New Roman" w:hAnsi="Arial" w:cs="Arial"/>
          <w:b/>
          <w:bCs/>
          <w:color w:val="333333"/>
          <w:sz w:val="23"/>
          <w:szCs w:val="23"/>
          <w:bdr w:val="none" w:sz="0" w:space="0" w:color="auto" w:frame="1"/>
          <w:lang w:eastAsia="ru-RU"/>
        </w:rPr>
        <w:t>увольнения </w:t>
      </w:r>
      <w:r w:rsidRPr="002509D6">
        <w:rPr>
          <w:rFonts w:ascii="Arial" w:eastAsia="Times New Roman" w:hAnsi="Arial" w:cs="Arial"/>
          <w:sz w:val="23"/>
          <w:szCs w:val="23"/>
          <w:lang w:eastAsia="ru-RU"/>
        </w:rPr>
        <w:t>суд может по требованию работника вынести решение о возмещении работнику денежной компенсации морального вреда, причиненного ему указанными действиями. Размер этой компенсации определяется судом. </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Согласно ст. </w:t>
      </w:r>
      <w:hyperlink r:id="rId30" w:tgtFrame="_blank" w:tooltip="ТК РФ &gt;  Часть III &gt; Раздел XI. Материальная ответственность сторон трудового договора &gt; Глава 38. Материальная ответственность работодателя перед работником &gt; Статья 237. Возмещение морального вреда, причиненного работнику" w:history="1">
        <w:r w:rsidRPr="002509D6">
          <w:rPr>
            <w:rFonts w:ascii="Arial" w:eastAsia="Times New Roman" w:hAnsi="Arial" w:cs="Arial"/>
            <w:color w:val="8859A8"/>
            <w:sz w:val="23"/>
            <w:szCs w:val="23"/>
            <w:u w:val="single"/>
            <w:bdr w:val="none" w:sz="0" w:space="0" w:color="auto" w:frame="1"/>
            <w:lang w:eastAsia="ru-RU"/>
          </w:rPr>
          <w:t>237 ТК РФ</w:t>
        </w:r>
      </w:hyperlink>
      <w:r w:rsidRPr="002509D6">
        <w:rPr>
          <w:rFonts w:ascii="Arial" w:eastAsia="Times New Roman" w:hAnsi="Arial" w:cs="Arial"/>
          <w:sz w:val="23"/>
          <w:szCs w:val="23"/>
          <w:lang w:eastAsia="ru-RU"/>
        </w:rPr>
        <w:t> работнику должен быть возмещен моральный вред, причиненный ему неправомерными действиями или бездействием работодателя. При этом размер возмещения морального вреда определяется судом независимо от подлежащего возмещению имущественного ущерба.</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По мнению суда, истцам несомненно, нанесен моральный вред, который не может быть восполнен одним лишь фактом установления судом </w:t>
      </w:r>
      <w:r w:rsidRPr="002509D6">
        <w:rPr>
          <w:rFonts w:ascii="Arial" w:eastAsia="Times New Roman" w:hAnsi="Arial" w:cs="Arial"/>
          <w:b/>
          <w:bCs/>
          <w:color w:val="333333"/>
          <w:sz w:val="23"/>
          <w:szCs w:val="23"/>
          <w:bdr w:val="none" w:sz="0" w:space="0" w:color="auto" w:frame="1"/>
          <w:lang w:eastAsia="ru-RU"/>
        </w:rPr>
        <w:t>незаконности </w:t>
      </w:r>
      <w:r w:rsidRPr="002509D6">
        <w:rPr>
          <w:rFonts w:ascii="Arial" w:eastAsia="Times New Roman" w:hAnsi="Arial" w:cs="Arial"/>
          <w:sz w:val="23"/>
          <w:szCs w:val="23"/>
          <w:lang w:eastAsia="ru-RU"/>
        </w:rPr>
        <w:t>состоявшегося </w:t>
      </w:r>
      <w:r w:rsidRPr="002509D6">
        <w:rPr>
          <w:rFonts w:ascii="Arial" w:eastAsia="Times New Roman" w:hAnsi="Arial" w:cs="Arial"/>
          <w:b/>
          <w:bCs/>
          <w:color w:val="333333"/>
          <w:sz w:val="23"/>
          <w:szCs w:val="23"/>
          <w:bdr w:val="none" w:sz="0" w:space="0" w:color="auto" w:frame="1"/>
          <w:lang w:eastAsia="ru-RU"/>
        </w:rPr>
        <w:t>увольнения</w:t>
      </w:r>
      <w:proofErr w:type="gramStart"/>
      <w:r w:rsidRPr="002509D6">
        <w:rPr>
          <w:rFonts w:ascii="Arial" w:eastAsia="Times New Roman" w:hAnsi="Arial" w:cs="Arial"/>
          <w:b/>
          <w:bCs/>
          <w:color w:val="333333"/>
          <w:sz w:val="23"/>
          <w:szCs w:val="23"/>
          <w:bdr w:val="none" w:sz="0" w:space="0" w:color="auto" w:frame="1"/>
          <w:lang w:eastAsia="ru-RU"/>
        </w:rPr>
        <w:t> </w:t>
      </w:r>
      <w:r w:rsidRPr="002509D6">
        <w:rPr>
          <w:rFonts w:ascii="Arial" w:eastAsia="Times New Roman" w:hAnsi="Arial" w:cs="Arial"/>
          <w:sz w:val="23"/>
          <w:szCs w:val="23"/>
          <w:lang w:eastAsia="ru-RU"/>
        </w:rPr>
        <w:t>.</w:t>
      </w:r>
      <w:proofErr w:type="gramEnd"/>
      <w:r w:rsidRPr="002509D6">
        <w:rPr>
          <w:rFonts w:ascii="Arial" w:eastAsia="Times New Roman" w:hAnsi="Arial" w:cs="Arial"/>
          <w:sz w:val="23"/>
          <w:szCs w:val="23"/>
          <w:lang w:eastAsia="ru-RU"/>
        </w:rPr>
        <w:t xml:space="preserve"> В связи с </w:t>
      </w:r>
      <w:r w:rsidRPr="002509D6">
        <w:rPr>
          <w:rFonts w:ascii="Arial" w:eastAsia="Times New Roman" w:hAnsi="Arial" w:cs="Arial"/>
          <w:b/>
          <w:bCs/>
          <w:color w:val="333333"/>
          <w:sz w:val="23"/>
          <w:szCs w:val="23"/>
          <w:bdr w:val="none" w:sz="0" w:space="0" w:color="auto" w:frame="1"/>
          <w:lang w:eastAsia="ru-RU"/>
        </w:rPr>
        <w:t>незаконным увольнением </w:t>
      </w:r>
      <w:r w:rsidRPr="002509D6">
        <w:rPr>
          <w:rFonts w:ascii="Arial" w:eastAsia="Times New Roman" w:hAnsi="Arial" w:cs="Arial"/>
          <w:sz w:val="23"/>
          <w:szCs w:val="23"/>
          <w:lang w:eastAsia="ru-RU"/>
        </w:rPr>
        <w:t>, они безусловно испытали нравственные страдания, оказались в тяжелом материальном положении, отягощенным ощущением разочарования и несправедливости. Формулировка основания </w:t>
      </w:r>
      <w:r w:rsidRPr="002509D6">
        <w:rPr>
          <w:rFonts w:ascii="Arial" w:eastAsia="Times New Roman" w:hAnsi="Arial" w:cs="Arial"/>
          <w:b/>
          <w:bCs/>
          <w:color w:val="333333"/>
          <w:sz w:val="23"/>
          <w:szCs w:val="23"/>
          <w:bdr w:val="none" w:sz="0" w:space="0" w:color="auto" w:frame="1"/>
          <w:lang w:eastAsia="ru-RU"/>
        </w:rPr>
        <w:t>увольнения </w:t>
      </w:r>
      <w:r w:rsidRPr="002509D6">
        <w:rPr>
          <w:rFonts w:ascii="Arial" w:eastAsia="Times New Roman" w:hAnsi="Arial" w:cs="Arial"/>
          <w:sz w:val="23"/>
          <w:szCs w:val="23"/>
          <w:lang w:eastAsia="ru-RU"/>
        </w:rPr>
        <w:t>являлась препятствием к их дальнейшему трудоустройству. Принимая во внимание указанные факторы, исходя из принципа разумности и справедливости, суд считает требования о компенсации морального вреда подлежащими частичному удовлетворению в размере по 10000 рублей в пользу каждого.</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В соответствии со ст. </w:t>
      </w:r>
      <w:hyperlink r:id="rId31" w:tgtFrame="_blank" w:tooltip="ТК РФ &gt;  Часть V &gt; 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 &gt; Глава 60. Рассмотрение и разрешение индивидуальны" w:history="1">
        <w:r w:rsidRPr="002509D6">
          <w:rPr>
            <w:rFonts w:ascii="Arial" w:eastAsia="Times New Roman" w:hAnsi="Arial" w:cs="Arial"/>
            <w:color w:val="8859A8"/>
            <w:sz w:val="23"/>
            <w:szCs w:val="23"/>
            <w:u w:val="single"/>
            <w:bdr w:val="none" w:sz="0" w:space="0" w:color="auto" w:frame="1"/>
            <w:lang w:eastAsia="ru-RU"/>
          </w:rPr>
          <w:t>393 ТК РФ</w:t>
        </w:r>
      </w:hyperlink>
      <w:r w:rsidRPr="002509D6">
        <w:rPr>
          <w:rFonts w:ascii="Arial" w:eastAsia="Times New Roman" w:hAnsi="Arial" w:cs="Arial"/>
          <w:sz w:val="23"/>
          <w:szCs w:val="23"/>
          <w:lang w:eastAsia="ru-RU"/>
        </w:rPr>
        <w:t> при обращении в суд с иском по требованиям, вытекающим из трудовых отношений, работники освобождаются от оплаты пошлин и судебных расходов.</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Соответственно, согласно ст. </w:t>
      </w:r>
      <w:hyperlink r:id="rId32" w:tgtFrame="_blank" w:tooltip="ГПК РФ &gt;  Раздел I. Общие положения &gt; Глава 7. Судебные расходы &gt; Статья 104. Обжалование определения суда по вопросам, связанным с судебными расходами" w:history="1">
        <w:r w:rsidRPr="002509D6">
          <w:rPr>
            <w:rFonts w:ascii="Arial" w:eastAsia="Times New Roman" w:hAnsi="Arial" w:cs="Arial"/>
            <w:color w:val="8859A8"/>
            <w:sz w:val="23"/>
            <w:szCs w:val="23"/>
            <w:u w:val="single"/>
            <w:bdr w:val="none" w:sz="0" w:space="0" w:color="auto" w:frame="1"/>
            <w:lang w:eastAsia="ru-RU"/>
          </w:rPr>
          <w:t>104 ГПК РФ</w:t>
        </w:r>
      </w:hyperlink>
      <w:r w:rsidRPr="002509D6">
        <w:rPr>
          <w:rFonts w:ascii="Arial" w:eastAsia="Times New Roman" w:hAnsi="Arial" w:cs="Arial"/>
          <w:sz w:val="23"/>
          <w:szCs w:val="23"/>
          <w:lang w:eastAsia="ru-RU"/>
        </w:rPr>
        <w:t>, с ответчика в доход государства подлежит взысканию государственная пошлина.</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На основании изложенного, руководствуясь ст. </w:t>
      </w:r>
      <w:hyperlink r:id="rId33"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2509D6">
          <w:rPr>
            <w:rFonts w:ascii="Arial" w:eastAsia="Times New Roman" w:hAnsi="Arial" w:cs="Arial"/>
            <w:color w:val="8859A8"/>
            <w:sz w:val="23"/>
            <w:szCs w:val="23"/>
            <w:u w:val="single"/>
            <w:bdr w:val="none" w:sz="0" w:space="0" w:color="auto" w:frame="1"/>
            <w:lang w:eastAsia="ru-RU"/>
          </w:rPr>
          <w:t>194</w:t>
        </w:r>
      </w:hyperlink>
      <w:r w:rsidRPr="002509D6">
        <w:rPr>
          <w:rFonts w:ascii="Arial" w:eastAsia="Times New Roman" w:hAnsi="Arial" w:cs="Arial"/>
          <w:sz w:val="23"/>
          <w:szCs w:val="23"/>
          <w:lang w:eastAsia="ru-RU"/>
        </w:rPr>
        <w:t> – </w:t>
      </w:r>
      <w:hyperlink r:id="rId34"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sidRPr="002509D6">
          <w:rPr>
            <w:rFonts w:ascii="Arial" w:eastAsia="Times New Roman" w:hAnsi="Arial" w:cs="Arial"/>
            <w:color w:val="8859A8"/>
            <w:sz w:val="23"/>
            <w:szCs w:val="23"/>
            <w:u w:val="single"/>
            <w:bdr w:val="none" w:sz="0" w:space="0" w:color="auto" w:frame="1"/>
            <w:lang w:eastAsia="ru-RU"/>
          </w:rPr>
          <w:t>198 ГПК РФ</w:t>
        </w:r>
      </w:hyperlink>
      <w:r w:rsidRPr="002509D6">
        <w:rPr>
          <w:rFonts w:ascii="Arial" w:eastAsia="Times New Roman" w:hAnsi="Arial" w:cs="Arial"/>
          <w:sz w:val="23"/>
          <w:szCs w:val="23"/>
          <w:lang w:eastAsia="ru-RU"/>
        </w:rPr>
        <w:t>, суд</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r>
    </w:p>
    <w:p w:rsidR="002509D6" w:rsidRPr="002509D6" w:rsidRDefault="002509D6" w:rsidP="002509D6">
      <w:pPr>
        <w:spacing w:line="293" w:lineRule="atLeast"/>
        <w:jc w:val="center"/>
        <w:rPr>
          <w:rFonts w:ascii="Arial" w:eastAsia="Times New Roman" w:hAnsi="Arial" w:cs="Arial"/>
          <w:sz w:val="23"/>
          <w:szCs w:val="23"/>
          <w:lang w:eastAsia="ru-RU"/>
        </w:rPr>
      </w:pPr>
      <w:r w:rsidRPr="002509D6">
        <w:rPr>
          <w:rFonts w:ascii="Arial" w:eastAsia="Times New Roman" w:hAnsi="Arial" w:cs="Arial"/>
          <w:b/>
          <w:bCs/>
          <w:sz w:val="23"/>
          <w:szCs w:val="23"/>
          <w:bdr w:val="none" w:sz="0" w:space="0" w:color="auto" w:frame="1"/>
          <w:lang w:eastAsia="ru-RU"/>
        </w:rPr>
        <w:t>р е ш и л:</w:t>
      </w:r>
    </w:p>
    <w:p w:rsidR="002509D6" w:rsidRPr="002509D6" w:rsidRDefault="002509D6" w:rsidP="002509D6">
      <w:pPr>
        <w:spacing w:line="293" w:lineRule="atLeast"/>
        <w:rPr>
          <w:rFonts w:ascii="Arial" w:eastAsia="Times New Roman" w:hAnsi="Arial" w:cs="Arial"/>
          <w:sz w:val="23"/>
          <w:szCs w:val="23"/>
          <w:lang w:eastAsia="ru-RU"/>
        </w:rPr>
      </w:pPr>
      <w:r w:rsidRPr="002509D6">
        <w:rPr>
          <w:rFonts w:ascii="Arial" w:eastAsia="Times New Roman" w:hAnsi="Arial" w:cs="Arial"/>
          <w:sz w:val="23"/>
          <w:szCs w:val="23"/>
          <w:lang w:eastAsia="ru-RU"/>
        </w:rPr>
        <w:lastRenderedPageBreak/>
        <w:br/>
      </w:r>
      <w:r w:rsidRPr="002509D6">
        <w:rPr>
          <w:rFonts w:ascii="Arial" w:eastAsia="Times New Roman" w:hAnsi="Arial" w:cs="Arial"/>
          <w:sz w:val="23"/>
          <w:szCs w:val="23"/>
          <w:lang w:eastAsia="ru-RU"/>
        </w:rPr>
        <w:br/>
        <w:t>Исковое заявление удовлетворить частично.</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r>
      <w:r w:rsidRPr="002509D6">
        <w:rPr>
          <w:rFonts w:ascii="Arial" w:eastAsia="Times New Roman" w:hAnsi="Arial" w:cs="Arial"/>
          <w:b/>
          <w:bCs/>
          <w:color w:val="333333"/>
          <w:sz w:val="23"/>
          <w:szCs w:val="23"/>
          <w:bdr w:val="none" w:sz="0" w:space="0" w:color="auto" w:frame="1"/>
          <w:lang w:eastAsia="ru-RU"/>
        </w:rPr>
        <w:t>Признать увольнение </w:t>
      </w:r>
      <w:r w:rsidRPr="002509D6">
        <w:rPr>
          <w:rFonts w:ascii="Arial" w:eastAsia="Times New Roman" w:hAnsi="Arial" w:cs="Arial"/>
          <w:sz w:val="23"/>
          <w:szCs w:val="23"/>
          <w:lang w:eastAsia="ru-RU"/>
        </w:rPr>
        <w:t xml:space="preserve">Королева ФИО20, Маркова ФИО21 на основании приказов № 126 от 03.04.2017 года и № 128 03.04.2017 года по основанию, предусмотренному </w:t>
      </w:r>
      <w:proofErr w:type="spellStart"/>
      <w:r w:rsidRPr="002509D6">
        <w:rPr>
          <w:rFonts w:ascii="Arial" w:eastAsia="Times New Roman" w:hAnsi="Arial" w:cs="Arial"/>
          <w:sz w:val="23"/>
          <w:szCs w:val="23"/>
          <w:lang w:eastAsia="ru-RU"/>
        </w:rPr>
        <w:t>пп</w:t>
      </w:r>
      <w:proofErr w:type="spellEnd"/>
      <w:r w:rsidRPr="002509D6">
        <w:rPr>
          <w:rFonts w:ascii="Arial" w:eastAsia="Times New Roman" w:hAnsi="Arial" w:cs="Arial"/>
          <w:sz w:val="23"/>
          <w:szCs w:val="23"/>
          <w:lang w:eastAsia="ru-RU"/>
        </w:rPr>
        <w:t xml:space="preserve"> «а» п.6 ч.1 ст. </w:t>
      </w:r>
      <w:hyperlink r:id="rId35"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2509D6">
          <w:rPr>
            <w:rFonts w:ascii="Arial" w:eastAsia="Times New Roman" w:hAnsi="Arial" w:cs="Arial"/>
            <w:color w:val="8859A8"/>
            <w:sz w:val="23"/>
            <w:szCs w:val="23"/>
            <w:u w:val="single"/>
            <w:bdr w:val="none" w:sz="0" w:space="0" w:color="auto" w:frame="1"/>
            <w:lang w:eastAsia="ru-RU"/>
          </w:rPr>
          <w:t>81 ТК РФ</w:t>
        </w:r>
      </w:hyperlink>
      <w:r w:rsidRPr="002509D6">
        <w:rPr>
          <w:rFonts w:ascii="Arial" w:eastAsia="Times New Roman" w:hAnsi="Arial" w:cs="Arial"/>
          <w:sz w:val="23"/>
          <w:szCs w:val="23"/>
          <w:lang w:eastAsia="ru-RU"/>
        </w:rPr>
        <w:t> – </w:t>
      </w:r>
      <w:r w:rsidRPr="002509D6">
        <w:rPr>
          <w:rFonts w:ascii="Arial" w:eastAsia="Times New Roman" w:hAnsi="Arial" w:cs="Arial"/>
          <w:b/>
          <w:bCs/>
          <w:color w:val="333333"/>
          <w:sz w:val="23"/>
          <w:szCs w:val="23"/>
          <w:bdr w:val="none" w:sz="0" w:space="0" w:color="auto" w:frame="1"/>
          <w:lang w:eastAsia="ru-RU"/>
        </w:rPr>
        <w:t>незаконным </w:t>
      </w:r>
      <w:r w:rsidRPr="002509D6">
        <w:rPr>
          <w:rFonts w:ascii="Arial" w:eastAsia="Times New Roman" w:hAnsi="Arial" w:cs="Arial"/>
          <w:sz w:val="23"/>
          <w:szCs w:val="23"/>
          <w:lang w:eastAsia="ru-RU"/>
        </w:rPr>
        <w:t>.</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Изменить Королеву ФИО23 и Маркову ФИО22 основание и формулировку их </w:t>
      </w:r>
      <w:r w:rsidRPr="002509D6">
        <w:rPr>
          <w:rFonts w:ascii="Arial" w:eastAsia="Times New Roman" w:hAnsi="Arial" w:cs="Arial"/>
          <w:b/>
          <w:bCs/>
          <w:color w:val="333333"/>
          <w:sz w:val="23"/>
          <w:szCs w:val="23"/>
          <w:bdr w:val="none" w:sz="0" w:space="0" w:color="auto" w:frame="1"/>
          <w:lang w:eastAsia="ru-RU"/>
        </w:rPr>
        <w:t>увольнения </w:t>
      </w:r>
      <w:r w:rsidRPr="002509D6">
        <w:rPr>
          <w:rFonts w:ascii="Arial" w:eastAsia="Times New Roman" w:hAnsi="Arial" w:cs="Arial"/>
          <w:sz w:val="23"/>
          <w:szCs w:val="23"/>
          <w:lang w:eastAsia="ru-RU"/>
        </w:rPr>
        <w:t xml:space="preserve">с </w:t>
      </w:r>
      <w:proofErr w:type="spellStart"/>
      <w:r w:rsidRPr="002509D6">
        <w:rPr>
          <w:rFonts w:ascii="Arial" w:eastAsia="Times New Roman" w:hAnsi="Arial" w:cs="Arial"/>
          <w:sz w:val="23"/>
          <w:szCs w:val="23"/>
          <w:lang w:eastAsia="ru-RU"/>
        </w:rPr>
        <w:t>пп</w:t>
      </w:r>
      <w:proofErr w:type="spellEnd"/>
      <w:r w:rsidRPr="002509D6">
        <w:rPr>
          <w:rFonts w:ascii="Arial" w:eastAsia="Times New Roman" w:hAnsi="Arial" w:cs="Arial"/>
          <w:sz w:val="23"/>
          <w:szCs w:val="23"/>
          <w:lang w:eastAsia="ru-RU"/>
        </w:rPr>
        <w:t>. «а» п.6 ч.1 ст. </w:t>
      </w:r>
      <w:hyperlink r:id="rId36"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2509D6">
          <w:rPr>
            <w:rFonts w:ascii="Arial" w:eastAsia="Times New Roman" w:hAnsi="Arial" w:cs="Arial"/>
            <w:color w:val="8859A8"/>
            <w:sz w:val="23"/>
            <w:szCs w:val="23"/>
            <w:u w:val="single"/>
            <w:bdr w:val="none" w:sz="0" w:space="0" w:color="auto" w:frame="1"/>
            <w:lang w:eastAsia="ru-RU"/>
          </w:rPr>
          <w:t>81 ТК РФ</w:t>
        </w:r>
      </w:hyperlink>
      <w:r w:rsidRPr="002509D6">
        <w:rPr>
          <w:rFonts w:ascii="Arial" w:eastAsia="Times New Roman" w:hAnsi="Arial" w:cs="Arial"/>
          <w:sz w:val="23"/>
          <w:szCs w:val="23"/>
          <w:lang w:eastAsia="ru-RU"/>
        </w:rPr>
        <w:t> на </w:t>
      </w:r>
      <w:r w:rsidRPr="002509D6">
        <w:rPr>
          <w:rFonts w:ascii="Arial" w:eastAsia="Times New Roman" w:hAnsi="Arial" w:cs="Arial"/>
          <w:b/>
          <w:bCs/>
          <w:color w:val="333333"/>
          <w:sz w:val="23"/>
          <w:szCs w:val="23"/>
          <w:bdr w:val="none" w:sz="0" w:space="0" w:color="auto" w:frame="1"/>
          <w:lang w:eastAsia="ru-RU"/>
        </w:rPr>
        <w:t>увольнение </w:t>
      </w:r>
      <w:r w:rsidRPr="002509D6">
        <w:rPr>
          <w:rFonts w:ascii="Arial" w:eastAsia="Times New Roman" w:hAnsi="Arial" w:cs="Arial"/>
          <w:sz w:val="23"/>
          <w:szCs w:val="23"/>
          <w:lang w:eastAsia="ru-RU"/>
        </w:rPr>
        <w:t>по собственному желанию - ч. 3 ст. </w:t>
      </w:r>
      <w:hyperlink r:id="rId37" w:tgtFrame="_blank" w:tooltip="ТК РФ &gt;  Часть III &gt; Раздел III. Трудовой договор &gt; Глава 13. Прекращение трудового договора &gt; Статья 77. Общие основания прекращения трудового договора" w:history="1">
        <w:r w:rsidRPr="002509D6">
          <w:rPr>
            <w:rFonts w:ascii="Arial" w:eastAsia="Times New Roman" w:hAnsi="Arial" w:cs="Arial"/>
            <w:color w:val="8859A8"/>
            <w:sz w:val="23"/>
            <w:szCs w:val="23"/>
            <w:u w:val="single"/>
            <w:bdr w:val="none" w:sz="0" w:space="0" w:color="auto" w:frame="1"/>
            <w:lang w:eastAsia="ru-RU"/>
          </w:rPr>
          <w:t>77 ТК РФ</w:t>
        </w:r>
      </w:hyperlink>
      <w:r w:rsidRPr="002509D6">
        <w:rPr>
          <w:rFonts w:ascii="Arial" w:eastAsia="Times New Roman" w:hAnsi="Arial" w:cs="Arial"/>
          <w:sz w:val="23"/>
          <w:szCs w:val="23"/>
          <w:lang w:eastAsia="ru-RU"/>
        </w:rPr>
        <w:t> с 26 июня 2017 года.</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Обязать ОАО «АПК «Шатурский» внести в трудовые книжки Королева ФИО24, Маркова ФИО25 соответствующие изменения в записи об их </w:t>
      </w:r>
      <w:r w:rsidRPr="002509D6">
        <w:rPr>
          <w:rFonts w:ascii="Arial" w:eastAsia="Times New Roman" w:hAnsi="Arial" w:cs="Arial"/>
          <w:b/>
          <w:bCs/>
          <w:color w:val="333333"/>
          <w:sz w:val="23"/>
          <w:szCs w:val="23"/>
          <w:bdr w:val="none" w:sz="0" w:space="0" w:color="auto" w:frame="1"/>
          <w:lang w:eastAsia="ru-RU"/>
        </w:rPr>
        <w:t>увольнении </w:t>
      </w:r>
      <w:r w:rsidRPr="002509D6">
        <w:rPr>
          <w:rFonts w:ascii="Arial" w:eastAsia="Times New Roman" w:hAnsi="Arial" w:cs="Arial"/>
          <w:sz w:val="23"/>
          <w:szCs w:val="23"/>
          <w:lang w:eastAsia="ru-RU"/>
        </w:rPr>
        <w:t>в порядке, предусмотренном Инструкцией по заполнению трудовых книжек, утвержденной постановлением Минтруда России от 10 октября 2003 года № 69</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Взыскать с ОАО «АПК «Шатурский» в пользу Королева ФИО26 заработную плату за время вынужденного прогула в размере 73564 рубля, компенсацию морального вреда в размере 10000 рублей.</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Взыскать с ОАО «АПК «Шатурский» в пользу Маркова ФИО27 заработную плату за время вынужденного прогула в размере 70004,47 рублей, компенсацию морального вреда в размере 10000 рублей.</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В удовлетворении исковых требований о компенсации морального вреда свыше 10000 рублей – отказать.</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Взыскать с ОАО «АПК «Шатурский» в доход государства государственную пошлину в размере 4060 рублей.</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Решение может быть обжаловано в Московский областной суд через Шатурский городской суд в течение месяца со дня его изготовления в окончательном виде.</w:t>
      </w:r>
      <w:r w:rsidRPr="002509D6">
        <w:rPr>
          <w:rFonts w:ascii="Arial" w:eastAsia="Times New Roman" w:hAnsi="Arial" w:cs="Arial"/>
          <w:sz w:val="23"/>
          <w:szCs w:val="23"/>
          <w:lang w:eastAsia="ru-RU"/>
        </w:rPr>
        <w:br/>
      </w:r>
      <w:r w:rsidRPr="002509D6">
        <w:rPr>
          <w:rFonts w:ascii="Arial" w:eastAsia="Times New Roman" w:hAnsi="Arial" w:cs="Arial"/>
          <w:sz w:val="23"/>
          <w:szCs w:val="23"/>
          <w:lang w:eastAsia="ru-RU"/>
        </w:rPr>
        <w:br/>
        <w:t xml:space="preserve">Судья </w:t>
      </w:r>
      <w:proofErr w:type="spellStart"/>
      <w:r w:rsidRPr="002509D6">
        <w:rPr>
          <w:rFonts w:ascii="Arial" w:eastAsia="Times New Roman" w:hAnsi="Arial" w:cs="Arial"/>
          <w:sz w:val="23"/>
          <w:szCs w:val="23"/>
          <w:lang w:eastAsia="ru-RU"/>
        </w:rPr>
        <w:t>Ю.С.Давыдова</w:t>
      </w:r>
      <w:proofErr w:type="spellEnd"/>
    </w:p>
    <w:p w:rsidR="00B43B9B" w:rsidRDefault="00B43B9B"/>
    <w:sectPr w:rsidR="00B43B9B" w:rsidSect="00F41DD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D6"/>
    <w:rsid w:val="002509D6"/>
    <w:rsid w:val="003E2E3D"/>
    <w:rsid w:val="00B43B9B"/>
    <w:rsid w:val="00F41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509D6"/>
  </w:style>
  <w:style w:type="character" w:customStyle="1" w:styleId="snippetequal">
    <w:name w:val="snippet_equal"/>
    <w:basedOn w:val="a0"/>
    <w:rsid w:val="002509D6"/>
  </w:style>
  <w:style w:type="character" w:styleId="a3">
    <w:name w:val="Hyperlink"/>
    <w:basedOn w:val="a0"/>
    <w:uiPriority w:val="99"/>
    <w:semiHidden/>
    <w:unhideWhenUsed/>
    <w:rsid w:val="002509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509D6"/>
  </w:style>
  <w:style w:type="character" w:customStyle="1" w:styleId="snippetequal">
    <w:name w:val="snippet_equal"/>
    <w:basedOn w:val="a0"/>
    <w:rsid w:val="002509D6"/>
  </w:style>
  <w:style w:type="character" w:styleId="a3">
    <w:name w:val="Hyperlink"/>
    <w:basedOn w:val="a0"/>
    <w:uiPriority w:val="99"/>
    <w:semiHidden/>
    <w:unhideWhenUsed/>
    <w:rsid w:val="002509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05558">
      <w:bodyDiv w:val="1"/>
      <w:marLeft w:val="0"/>
      <w:marRight w:val="0"/>
      <w:marTop w:val="0"/>
      <w:marBottom w:val="0"/>
      <w:divBdr>
        <w:top w:val="none" w:sz="0" w:space="0" w:color="auto"/>
        <w:left w:val="none" w:sz="0" w:space="0" w:color="auto"/>
        <w:bottom w:val="none" w:sz="0" w:space="0" w:color="auto"/>
        <w:right w:val="none" w:sz="0" w:space="0" w:color="auto"/>
      </w:divBdr>
      <w:divsChild>
        <w:div w:id="1746488318">
          <w:marLeft w:val="0"/>
          <w:marRight w:val="0"/>
          <w:marTop w:val="300"/>
          <w:marBottom w:val="300"/>
          <w:divBdr>
            <w:top w:val="none" w:sz="0" w:space="0" w:color="auto"/>
            <w:left w:val="none" w:sz="0" w:space="0" w:color="auto"/>
            <w:bottom w:val="none" w:sz="0" w:space="0" w:color="auto"/>
            <w:right w:val="none" w:sz="0" w:space="0" w:color="auto"/>
          </w:divBdr>
          <w:divsChild>
            <w:div w:id="1320764226">
              <w:marLeft w:val="0"/>
              <w:marRight w:val="0"/>
              <w:marTop w:val="0"/>
              <w:marBottom w:val="0"/>
              <w:divBdr>
                <w:top w:val="single" w:sz="6" w:space="0" w:color="808080"/>
                <w:left w:val="single" w:sz="6" w:space="0" w:color="808080"/>
                <w:bottom w:val="single" w:sz="6" w:space="0" w:color="808080"/>
                <w:right w:val="single" w:sz="6" w:space="0" w:color="808080"/>
              </w:divBdr>
            </w:div>
            <w:div w:id="726957815">
              <w:marLeft w:val="0"/>
              <w:marRight w:val="0"/>
              <w:marTop w:val="300"/>
              <w:marBottom w:val="300"/>
              <w:divBdr>
                <w:top w:val="none" w:sz="0" w:space="0" w:color="auto"/>
                <w:left w:val="none" w:sz="0" w:space="0" w:color="auto"/>
                <w:bottom w:val="none" w:sz="0" w:space="0" w:color="auto"/>
                <w:right w:val="none" w:sz="0" w:space="0" w:color="auto"/>
              </w:divBdr>
              <w:divsChild>
                <w:div w:id="1501189045">
                  <w:marLeft w:val="0"/>
                  <w:marRight w:val="0"/>
                  <w:marTop w:val="0"/>
                  <w:marBottom w:val="0"/>
                  <w:divBdr>
                    <w:top w:val="none" w:sz="0" w:space="0" w:color="auto"/>
                    <w:left w:val="none" w:sz="0" w:space="0" w:color="auto"/>
                    <w:bottom w:val="none" w:sz="0" w:space="0" w:color="auto"/>
                    <w:right w:val="none" w:sz="0" w:space="0" w:color="auto"/>
                  </w:divBdr>
                </w:div>
                <w:div w:id="452750198">
                  <w:marLeft w:val="0"/>
                  <w:marRight w:val="0"/>
                  <w:marTop w:val="300"/>
                  <w:marBottom w:val="300"/>
                  <w:divBdr>
                    <w:top w:val="none" w:sz="0" w:space="0" w:color="auto"/>
                    <w:left w:val="none" w:sz="0" w:space="0" w:color="auto"/>
                    <w:bottom w:val="none" w:sz="0" w:space="0" w:color="auto"/>
                    <w:right w:val="none" w:sz="0" w:space="0" w:color="auto"/>
                  </w:divBdr>
                  <w:divsChild>
                    <w:div w:id="1691759629">
                      <w:marLeft w:val="0"/>
                      <w:marRight w:val="0"/>
                      <w:marTop w:val="0"/>
                      <w:marBottom w:val="0"/>
                      <w:divBdr>
                        <w:top w:val="single" w:sz="6" w:space="0" w:color="808080"/>
                        <w:left w:val="single" w:sz="6" w:space="0" w:color="808080"/>
                        <w:bottom w:val="single" w:sz="6" w:space="0" w:color="808080"/>
                        <w:right w:val="single" w:sz="6" w:space="0" w:color="808080"/>
                      </w:divBdr>
                    </w:div>
                    <w:div w:id="1248349130">
                      <w:marLeft w:val="0"/>
                      <w:marRight w:val="0"/>
                      <w:marTop w:val="300"/>
                      <w:marBottom w:val="300"/>
                      <w:divBdr>
                        <w:top w:val="none" w:sz="0" w:space="0" w:color="auto"/>
                        <w:left w:val="none" w:sz="0" w:space="0" w:color="auto"/>
                        <w:bottom w:val="none" w:sz="0" w:space="0" w:color="auto"/>
                        <w:right w:val="none" w:sz="0" w:space="0" w:color="auto"/>
                      </w:divBdr>
                      <w:divsChild>
                        <w:div w:id="15447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tk-rf/chast-iii/razdel-iii/glava-13/statia-77/" TargetMode="External"/><Relationship Id="rId13" Type="http://schemas.openxmlformats.org/officeDocument/2006/relationships/hyperlink" Target="https://sudact.ru/law/zakon-rf-o-popravke-k-konstitutsii-rf_1/" TargetMode="External"/><Relationship Id="rId18" Type="http://schemas.openxmlformats.org/officeDocument/2006/relationships/hyperlink" Target="https://sudact.ru/law/konstitutsiia/" TargetMode="External"/><Relationship Id="rId26" Type="http://schemas.openxmlformats.org/officeDocument/2006/relationships/hyperlink" Target="https://sudact.ru/law/tk-rf/chast-iii/razdel-iii/glava-13/statia-81/"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udact.ru/law/tk-rf/chast-iii/razdel-viii/glava-30/statia-192/" TargetMode="External"/><Relationship Id="rId34" Type="http://schemas.openxmlformats.org/officeDocument/2006/relationships/hyperlink" Target="https://sudact.ru/law/gpk-rf/razdel-ii/podrazdel-ii/glava-16/statia-198/" TargetMode="External"/><Relationship Id="rId7" Type="http://schemas.openxmlformats.org/officeDocument/2006/relationships/hyperlink" Target="https://sudact.ru/law/tk-rf/chast-v/razdel-xiii/glava-60/statia-394/" TargetMode="External"/><Relationship Id="rId12" Type="http://schemas.openxmlformats.org/officeDocument/2006/relationships/hyperlink" Target="https://sudact.ru/law/gpk-rf/razdel-ii/podrazdel-ii/glava-16/statia-195/" TargetMode="External"/><Relationship Id="rId17" Type="http://schemas.openxmlformats.org/officeDocument/2006/relationships/hyperlink" Target="https://sudact.ru/law/konstitutsiia/" TargetMode="External"/><Relationship Id="rId25" Type="http://schemas.openxmlformats.org/officeDocument/2006/relationships/hyperlink" Target="https://sudact.ru/law/tk-rf/chast-iii/razdel-iii/glava-13/statia-81/" TargetMode="External"/><Relationship Id="rId33" Type="http://schemas.openxmlformats.org/officeDocument/2006/relationships/hyperlink" Target="https://sudact.ru/law/gpk-rf/razdel-ii/podrazdel-ii/glava-16/statia-194/"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sudact.ru/law/konstitutsiia/" TargetMode="External"/><Relationship Id="rId20" Type="http://schemas.openxmlformats.org/officeDocument/2006/relationships/hyperlink" Target="https://sudact.ru/law/konstitutsiia/" TargetMode="External"/><Relationship Id="rId29" Type="http://schemas.openxmlformats.org/officeDocument/2006/relationships/hyperlink" Target="https://sudact.ru/law/tk-rf/chast-v/razdel-xiii/glava-60/statia-394/" TargetMode="External"/><Relationship Id="rId1" Type="http://schemas.openxmlformats.org/officeDocument/2006/relationships/styles" Target="styles.xml"/><Relationship Id="rId6" Type="http://schemas.openxmlformats.org/officeDocument/2006/relationships/hyperlink" Target="https://sudact.ru/law/tk-rf/chast-iii/razdel-iii/glava-13/statia-77/" TargetMode="External"/><Relationship Id="rId11" Type="http://schemas.openxmlformats.org/officeDocument/2006/relationships/hyperlink" Target="https://sudact.ru/law/konstitutsiia/" TargetMode="External"/><Relationship Id="rId24" Type="http://schemas.openxmlformats.org/officeDocument/2006/relationships/hyperlink" Target="https://sudact.ru/law/gpk-rf/razdel-i/glava-6/statia-56/" TargetMode="External"/><Relationship Id="rId32" Type="http://schemas.openxmlformats.org/officeDocument/2006/relationships/hyperlink" Target="https://sudact.ru/law/gpk-rf/razdel-i/glava-7/statia-104/" TargetMode="External"/><Relationship Id="rId37" Type="http://schemas.openxmlformats.org/officeDocument/2006/relationships/hyperlink" Target="https://sudact.ru/law/tk-rf/chast-iii/razdel-iii/glava-13/statia-77/" TargetMode="External"/><Relationship Id="rId5" Type="http://schemas.openxmlformats.org/officeDocument/2006/relationships/hyperlink" Target="https://sudact.ru/law/tk-rf/chast-iii/razdel-iii/glava-13/statia-81/" TargetMode="External"/><Relationship Id="rId15" Type="http://schemas.openxmlformats.org/officeDocument/2006/relationships/hyperlink" Target="https://sudact.ru/law/federalnyi-zakon-ot-04031998-n-33-fz-o/glava-vi/statia-15/" TargetMode="External"/><Relationship Id="rId23" Type="http://schemas.openxmlformats.org/officeDocument/2006/relationships/hyperlink" Target="https://sudact.ru/law/tk-rf/chast-iii/razdel-iii/glava-13/statia-81/" TargetMode="External"/><Relationship Id="rId28" Type="http://schemas.openxmlformats.org/officeDocument/2006/relationships/hyperlink" Target="https://sudact.ru/law/tk-rf/chast-iii/razdel-vi/glava-21/statia-139/" TargetMode="External"/><Relationship Id="rId36" Type="http://schemas.openxmlformats.org/officeDocument/2006/relationships/hyperlink" Target="https://sudact.ru/law/tk-rf/chast-iii/razdel-iii/glava-13/statia-81/" TargetMode="External"/><Relationship Id="rId10" Type="http://schemas.openxmlformats.org/officeDocument/2006/relationships/hyperlink" Target="https://sudact.ru/law/tk-rf/chast-iii/razdel-viii/glava-30/statia-192/" TargetMode="External"/><Relationship Id="rId19" Type="http://schemas.openxmlformats.org/officeDocument/2006/relationships/hyperlink" Target="https://sudact.ru/law/konstitutsiia/" TargetMode="External"/><Relationship Id="rId31" Type="http://schemas.openxmlformats.org/officeDocument/2006/relationships/hyperlink" Target="https://sudact.ru/law/tk-rf/chast-v/razdel-xiii/glava-60/statia-393/" TargetMode="External"/><Relationship Id="rId4" Type="http://schemas.openxmlformats.org/officeDocument/2006/relationships/webSettings" Target="webSettings.xml"/><Relationship Id="rId9" Type="http://schemas.openxmlformats.org/officeDocument/2006/relationships/hyperlink" Target="https://sudact.ru/law/tk-rf/chast-iii/razdel-iii/glava-13/statia-81/" TargetMode="External"/><Relationship Id="rId14" Type="http://schemas.openxmlformats.org/officeDocument/2006/relationships/hyperlink" Target="https://sudact.ru/law/zakon-rf-o-popravke-k-konstitutsii-rf_1/" TargetMode="External"/><Relationship Id="rId22" Type="http://schemas.openxmlformats.org/officeDocument/2006/relationships/hyperlink" Target="https://sudact.ru/law/gpk-rf/razdel-i/glava-6/statia-56/" TargetMode="External"/><Relationship Id="rId27" Type="http://schemas.openxmlformats.org/officeDocument/2006/relationships/hyperlink" Target="https://sudact.ru/law/tk-rf/chast-v/razdel-xiii/glava-60/statia-394/" TargetMode="External"/><Relationship Id="rId30" Type="http://schemas.openxmlformats.org/officeDocument/2006/relationships/hyperlink" Target="https://sudact.ru/law/tk-rf/chast-iii/razdel-xi/glava-38/statia-237/" TargetMode="External"/><Relationship Id="rId35" Type="http://schemas.openxmlformats.org/officeDocument/2006/relationships/hyperlink" Target="https://sudact.ru/law/tk-rf/chast-iii/razdel-iii/glava-13/statia-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4899</Words>
  <Characters>27930</Characters>
  <Application>Microsoft Office Word</Application>
  <DocSecurity>0</DocSecurity>
  <Lines>232</Lines>
  <Paragraphs>65</Paragraphs>
  <ScaleCrop>false</ScaleCrop>
  <Company/>
  <LinksUpToDate>false</LinksUpToDate>
  <CharactersWithSpaces>32764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Андрей Коршунов</cp:lastModifiedBy>
  <cp:revision>2</cp:revision>
  <dcterms:created xsi:type="dcterms:W3CDTF">2020-11-26T06:08:00Z</dcterms:created>
  <dcterms:modified xsi:type="dcterms:W3CDTF">2020-11-26T13:14:00Z</dcterms:modified>
</cp:coreProperties>
</file>