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3D08A" w14:textId="77777777" w:rsidR="008E060D" w:rsidRPr="008E060D" w:rsidRDefault="008E060D" w:rsidP="008E060D">
      <w:pPr>
        <w:spacing w:line="293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8E060D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Р Е Ш Е Н И Е</w:t>
      </w:r>
    </w:p>
    <w:p w14:paraId="67341C51" w14:textId="77777777" w:rsidR="008E060D" w:rsidRPr="008E060D" w:rsidRDefault="008E060D" w:rsidP="008E060D">
      <w:pPr>
        <w:rPr>
          <w:rFonts w:eastAsia="Times New Roman" w:cs="Times New Roman"/>
          <w:lang w:eastAsia="ru-RU"/>
        </w:rPr>
      </w:pPr>
      <w:r w:rsidRPr="008E060D">
        <w:rPr>
          <w:rFonts w:eastAsia="Times New Roman" w:cs="Times New Roman"/>
          <w:lang w:eastAsia="ru-RU"/>
        </w:rPr>
        <w:br/>
      </w:r>
      <w:r w:rsidRPr="008E060D">
        <w:rPr>
          <w:rFonts w:eastAsia="Times New Roman" w:cs="Times New Roman"/>
          <w:lang w:eastAsia="ru-RU"/>
        </w:rPr>
        <w:br/>
        <w:t>Именем Российской Федерации</w:t>
      </w:r>
      <w:r w:rsidRPr="008E060D">
        <w:rPr>
          <w:rFonts w:eastAsia="Times New Roman" w:cs="Times New Roman"/>
          <w:lang w:eastAsia="ru-RU"/>
        </w:rPr>
        <w:br/>
      </w:r>
      <w:r w:rsidRPr="008E060D">
        <w:rPr>
          <w:rFonts w:eastAsia="Times New Roman" w:cs="Times New Roman"/>
          <w:lang w:eastAsia="ru-RU"/>
        </w:rPr>
        <w:br/>
        <w:t>&lt;адрес&gt; 17 июля 2019 года </w:t>
      </w:r>
      <w:r w:rsidRPr="008E060D">
        <w:rPr>
          <w:rFonts w:eastAsia="Times New Roman" w:cs="Times New Roman"/>
          <w:lang w:eastAsia="ru-RU"/>
        </w:rPr>
        <w:br/>
      </w:r>
      <w:r w:rsidRPr="008E060D">
        <w:rPr>
          <w:rFonts w:eastAsia="Times New Roman" w:cs="Times New Roman"/>
          <w:lang w:eastAsia="ru-RU"/>
        </w:rPr>
        <w:br/>
        <w:t>Домодедовский городской суд &lt;адрес&gt; в составе:</w:t>
      </w:r>
      <w:r w:rsidRPr="008E060D">
        <w:rPr>
          <w:rFonts w:eastAsia="Times New Roman" w:cs="Times New Roman"/>
          <w:lang w:eastAsia="ru-RU"/>
        </w:rPr>
        <w:br/>
      </w:r>
      <w:r w:rsidRPr="008E060D">
        <w:rPr>
          <w:rFonts w:eastAsia="Times New Roman" w:cs="Times New Roman"/>
          <w:lang w:eastAsia="ru-RU"/>
        </w:rPr>
        <w:br/>
        <w:t>председательствующего судьи Поповой С.Н.</w:t>
      </w:r>
      <w:r w:rsidRPr="008E060D">
        <w:rPr>
          <w:rFonts w:eastAsia="Times New Roman" w:cs="Times New Roman"/>
          <w:lang w:eastAsia="ru-RU"/>
        </w:rPr>
        <w:br/>
      </w:r>
      <w:r w:rsidRPr="008E060D">
        <w:rPr>
          <w:rFonts w:eastAsia="Times New Roman" w:cs="Times New Roman"/>
          <w:lang w:eastAsia="ru-RU"/>
        </w:rPr>
        <w:br/>
        <w:t xml:space="preserve">при секретаре </w:t>
      </w:r>
      <w:proofErr w:type="spellStart"/>
      <w:r w:rsidRPr="008E060D">
        <w:rPr>
          <w:rFonts w:eastAsia="Times New Roman" w:cs="Times New Roman"/>
          <w:lang w:eastAsia="ru-RU"/>
        </w:rPr>
        <w:t>Гайденрайх</w:t>
      </w:r>
      <w:proofErr w:type="spellEnd"/>
      <w:r w:rsidRPr="008E060D">
        <w:rPr>
          <w:rFonts w:eastAsia="Times New Roman" w:cs="Times New Roman"/>
          <w:lang w:eastAsia="ru-RU"/>
        </w:rPr>
        <w:t xml:space="preserve"> А.А.,</w:t>
      </w:r>
      <w:r w:rsidRPr="008E060D">
        <w:rPr>
          <w:rFonts w:eastAsia="Times New Roman" w:cs="Times New Roman"/>
          <w:lang w:eastAsia="ru-RU"/>
        </w:rPr>
        <w:br/>
      </w:r>
      <w:r w:rsidRPr="008E060D">
        <w:rPr>
          <w:rFonts w:eastAsia="Times New Roman" w:cs="Times New Roman"/>
          <w:lang w:eastAsia="ru-RU"/>
        </w:rPr>
        <w:br/>
        <w:t xml:space="preserve">рассмотрев в открытом судебном заседании гражданское дело № по иску Трушиной Ю.Н. к </w:t>
      </w:r>
      <w:proofErr w:type="spellStart"/>
      <w:r w:rsidRPr="008E060D">
        <w:rPr>
          <w:rFonts w:eastAsia="Times New Roman" w:cs="Times New Roman"/>
          <w:lang w:eastAsia="ru-RU"/>
        </w:rPr>
        <w:t>Силкиной</w:t>
      </w:r>
      <w:proofErr w:type="spellEnd"/>
      <w:r w:rsidRPr="008E060D">
        <w:rPr>
          <w:rFonts w:eastAsia="Times New Roman" w:cs="Times New Roman"/>
          <w:lang w:eastAsia="ru-RU"/>
        </w:rPr>
        <w:t xml:space="preserve"> Г.В., </w:t>
      </w:r>
      <w:proofErr w:type="spellStart"/>
      <w:r w:rsidRPr="008E060D">
        <w:rPr>
          <w:rFonts w:eastAsia="Times New Roman" w:cs="Times New Roman"/>
          <w:lang w:eastAsia="ru-RU"/>
        </w:rPr>
        <w:t>Силкиной</w:t>
      </w:r>
      <w:proofErr w:type="spellEnd"/>
      <w:r w:rsidRPr="008E060D">
        <w:rPr>
          <w:rFonts w:eastAsia="Times New Roman" w:cs="Times New Roman"/>
          <w:lang w:eastAsia="ru-RU"/>
        </w:rPr>
        <w:t xml:space="preserve"> А.А., отделу опеки и попечительства района Кунцево </w:t>
      </w:r>
      <w:bookmarkStart w:id="0" w:name="snippet"/>
      <w:r w:rsidRPr="008E060D">
        <w:rPr>
          <w:rFonts w:ascii="Arial" w:eastAsia="Times New Roman" w:hAnsi="Arial" w:cs="Arial"/>
          <w:color w:val="3C5F87"/>
          <w:sz w:val="23"/>
          <w:szCs w:val="23"/>
          <w:bdr w:val="none" w:sz="0" w:space="0" w:color="auto" w:frame="1"/>
          <w:lang w:eastAsia="ru-RU"/>
        </w:rPr>
        <w:t>ЗАО</w:t>
      </w:r>
      <w:bookmarkEnd w:id="0"/>
      <w:r w:rsidRPr="008E060D">
        <w:rPr>
          <w:rFonts w:eastAsia="Times New Roman" w:cs="Times New Roman"/>
          <w:lang w:eastAsia="ru-RU"/>
        </w:rPr>
        <w:t xml:space="preserve">, действующего в интересах несовершеннолетней </w:t>
      </w:r>
      <w:proofErr w:type="spellStart"/>
      <w:r w:rsidRPr="008E060D">
        <w:rPr>
          <w:rFonts w:eastAsia="Times New Roman" w:cs="Times New Roman"/>
          <w:lang w:eastAsia="ru-RU"/>
        </w:rPr>
        <w:t>Силкиной</w:t>
      </w:r>
      <w:proofErr w:type="spellEnd"/>
      <w:r w:rsidRPr="008E060D">
        <w:rPr>
          <w:rFonts w:eastAsia="Times New Roman" w:cs="Times New Roman"/>
          <w:lang w:eastAsia="ru-RU"/>
        </w:rPr>
        <w:t xml:space="preserve"> А.А., 3 -и лица: Управление Федеральной службы государственной регистрации, кадастра и картографии по &lt;адрес&gt;, нотариус &lt;адрес&gt; Денисова Е.Э. о </w:t>
      </w:r>
      <w:r w:rsidRPr="008E060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признании </w:t>
      </w:r>
      <w:r w:rsidRPr="008E060D">
        <w:rPr>
          <w:rFonts w:eastAsia="Times New Roman" w:cs="Times New Roman"/>
          <w:lang w:eastAsia="ru-RU"/>
        </w:rPr>
        <w:t>недействительным свидетельства о </w:t>
      </w:r>
      <w:r w:rsidRPr="008E060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праве на наследство </w:t>
      </w:r>
      <w:r w:rsidRPr="008E060D">
        <w:rPr>
          <w:rFonts w:eastAsia="Times New Roman" w:cs="Times New Roman"/>
          <w:lang w:eastAsia="ru-RU"/>
        </w:rPr>
        <w:t>по закону, исключении имущества из </w:t>
      </w:r>
      <w:r w:rsidRPr="008E060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наследственной </w:t>
      </w:r>
      <w:r w:rsidRPr="008E060D">
        <w:rPr>
          <w:rFonts w:eastAsia="Times New Roman" w:cs="Times New Roman"/>
          <w:lang w:eastAsia="ru-RU"/>
        </w:rPr>
        <w:t>массы, </w:t>
      </w:r>
      <w:r w:rsidRPr="008E060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признании права </w:t>
      </w:r>
      <w:r w:rsidRPr="008E060D">
        <w:rPr>
          <w:rFonts w:eastAsia="Times New Roman" w:cs="Times New Roman"/>
          <w:lang w:eastAsia="ru-RU"/>
        </w:rPr>
        <w:t>собственности, </w:t>
      </w:r>
      <w:r w:rsidRPr="008E060D">
        <w:rPr>
          <w:rFonts w:eastAsia="Times New Roman" w:cs="Times New Roman"/>
          <w:lang w:eastAsia="ru-RU"/>
        </w:rPr>
        <w:br/>
      </w:r>
      <w:r w:rsidRPr="008E060D">
        <w:rPr>
          <w:rFonts w:eastAsia="Times New Roman" w:cs="Times New Roman"/>
          <w:lang w:eastAsia="ru-RU"/>
        </w:rPr>
        <w:br/>
      </w:r>
    </w:p>
    <w:p w14:paraId="552F35A1" w14:textId="77777777" w:rsidR="008E060D" w:rsidRPr="008E060D" w:rsidRDefault="008E060D" w:rsidP="008E060D">
      <w:pPr>
        <w:spacing w:line="293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8E060D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 xml:space="preserve">У С Т А Н О В И </w:t>
      </w:r>
      <w:proofErr w:type="gramStart"/>
      <w:r w:rsidRPr="008E060D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Л :</w:t>
      </w:r>
      <w:proofErr w:type="gramEnd"/>
    </w:p>
    <w:p w14:paraId="0F29320A" w14:textId="77777777" w:rsidR="008E060D" w:rsidRPr="008E060D" w:rsidRDefault="008E060D" w:rsidP="008E060D">
      <w:pPr>
        <w:rPr>
          <w:rFonts w:eastAsia="Times New Roman" w:cs="Times New Roman"/>
          <w:lang w:eastAsia="ru-RU"/>
        </w:rPr>
      </w:pPr>
      <w:r w:rsidRPr="008E060D">
        <w:rPr>
          <w:rFonts w:eastAsia="Times New Roman" w:cs="Times New Roman"/>
          <w:lang w:eastAsia="ru-RU"/>
        </w:rPr>
        <w:br/>
      </w:r>
      <w:r w:rsidRPr="008E060D">
        <w:rPr>
          <w:rFonts w:eastAsia="Times New Roman" w:cs="Times New Roman"/>
          <w:lang w:eastAsia="ru-RU"/>
        </w:rPr>
        <w:br/>
        <w:t>истец обратилась в суд с иском к ответчикам с требованием об исключении квартиры, расположенной по адресу: &lt;адрес&gt; из </w:t>
      </w:r>
      <w:r w:rsidRPr="008E060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наследственной </w:t>
      </w:r>
      <w:r w:rsidRPr="008E060D">
        <w:rPr>
          <w:rFonts w:eastAsia="Times New Roman" w:cs="Times New Roman"/>
          <w:lang w:eastAsia="ru-RU"/>
        </w:rPr>
        <w:t>массы, </w:t>
      </w:r>
      <w:r w:rsidRPr="008E060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признании права </w:t>
      </w:r>
      <w:r w:rsidRPr="008E060D">
        <w:rPr>
          <w:rFonts w:eastAsia="Times New Roman" w:cs="Times New Roman"/>
          <w:lang w:eastAsia="ru-RU"/>
        </w:rPr>
        <w:t>собственности на указанную квартиру за Трушиной Ю.Н., </w:t>
      </w:r>
      <w:r w:rsidRPr="008E060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признании </w:t>
      </w:r>
      <w:r w:rsidRPr="008E060D">
        <w:rPr>
          <w:rFonts w:eastAsia="Times New Roman" w:cs="Times New Roman"/>
          <w:lang w:eastAsia="ru-RU"/>
        </w:rPr>
        <w:t>недействительными свидетельств о </w:t>
      </w:r>
      <w:r w:rsidRPr="008E060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праве на наследство </w:t>
      </w:r>
      <w:r w:rsidRPr="008E060D">
        <w:rPr>
          <w:rFonts w:eastAsia="Times New Roman" w:cs="Times New Roman"/>
          <w:lang w:eastAsia="ru-RU"/>
        </w:rPr>
        <w:t xml:space="preserve">по закону на имя </w:t>
      </w:r>
      <w:proofErr w:type="spellStart"/>
      <w:r w:rsidRPr="008E060D">
        <w:rPr>
          <w:rFonts w:eastAsia="Times New Roman" w:cs="Times New Roman"/>
          <w:lang w:eastAsia="ru-RU"/>
        </w:rPr>
        <w:t>Силкиной</w:t>
      </w:r>
      <w:proofErr w:type="spellEnd"/>
      <w:r w:rsidRPr="008E060D">
        <w:rPr>
          <w:rFonts w:eastAsia="Times New Roman" w:cs="Times New Roman"/>
          <w:lang w:eastAsia="ru-RU"/>
        </w:rPr>
        <w:t xml:space="preserve"> Г.В., </w:t>
      </w:r>
      <w:proofErr w:type="spellStart"/>
      <w:r w:rsidRPr="008E060D">
        <w:rPr>
          <w:rFonts w:eastAsia="Times New Roman" w:cs="Times New Roman"/>
          <w:lang w:eastAsia="ru-RU"/>
        </w:rPr>
        <w:t>Силкиной</w:t>
      </w:r>
      <w:proofErr w:type="spellEnd"/>
      <w:r w:rsidRPr="008E060D">
        <w:rPr>
          <w:rFonts w:eastAsia="Times New Roman" w:cs="Times New Roman"/>
          <w:lang w:eastAsia="ru-RU"/>
        </w:rPr>
        <w:t xml:space="preserve"> А.А. на 1/2 долю имущественных </w:t>
      </w:r>
      <w:r w:rsidRPr="008E060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</w:t>
      </w:r>
      <w:r w:rsidRPr="008E060D">
        <w:rPr>
          <w:rFonts w:eastAsia="Times New Roman" w:cs="Times New Roman"/>
          <w:lang w:eastAsia="ru-RU"/>
        </w:rPr>
        <w:t>и обязанностей, вытекающих из договора № № участия в строительстве многоквартирного дома от ДД.ММ.ГГГГ, выданными нотариусом г. Москвы - Денисовой Е.Д.</w:t>
      </w:r>
      <w:r w:rsidRPr="008E060D">
        <w:rPr>
          <w:rFonts w:eastAsia="Times New Roman" w:cs="Times New Roman"/>
          <w:lang w:eastAsia="ru-RU"/>
        </w:rPr>
        <w:br/>
      </w:r>
      <w:r w:rsidRPr="008E060D">
        <w:rPr>
          <w:rFonts w:eastAsia="Times New Roman" w:cs="Times New Roman"/>
          <w:lang w:eastAsia="ru-RU"/>
        </w:rPr>
        <w:br/>
        <w:t xml:space="preserve">В обоснование своих требований указала, что с 2001 по 2008 она состояла в гражданском браке с </w:t>
      </w:r>
      <w:proofErr w:type="spellStart"/>
      <w:r w:rsidRPr="008E060D">
        <w:rPr>
          <w:rFonts w:eastAsia="Times New Roman" w:cs="Times New Roman"/>
          <w:lang w:eastAsia="ru-RU"/>
        </w:rPr>
        <w:t>Силкиным</w:t>
      </w:r>
      <w:proofErr w:type="spellEnd"/>
      <w:r w:rsidRPr="008E060D">
        <w:rPr>
          <w:rFonts w:eastAsia="Times New Roman" w:cs="Times New Roman"/>
          <w:lang w:eastAsia="ru-RU"/>
        </w:rPr>
        <w:t xml:space="preserve"> А.О. ДД.ММ.ГГГГ у них родилась дочь </w:t>
      </w:r>
      <w:proofErr w:type="spellStart"/>
      <w:r w:rsidRPr="008E060D">
        <w:rPr>
          <w:rFonts w:eastAsia="Times New Roman" w:cs="Times New Roman"/>
          <w:lang w:eastAsia="ru-RU"/>
        </w:rPr>
        <w:t>Силкина</w:t>
      </w:r>
      <w:proofErr w:type="spellEnd"/>
      <w:r w:rsidRPr="008E060D">
        <w:rPr>
          <w:rFonts w:eastAsia="Times New Roman" w:cs="Times New Roman"/>
          <w:lang w:eastAsia="ru-RU"/>
        </w:rPr>
        <w:t xml:space="preserve"> А.А. ДД.ММ.ГГГГ между ней и </w:t>
      </w:r>
      <w:proofErr w:type="spellStart"/>
      <w:r w:rsidRPr="008E060D">
        <w:rPr>
          <w:rFonts w:eastAsia="Times New Roman" w:cs="Times New Roman"/>
          <w:lang w:eastAsia="ru-RU"/>
        </w:rPr>
        <w:t>Силкиным</w:t>
      </w:r>
      <w:proofErr w:type="spellEnd"/>
      <w:r w:rsidRPr="008E060D">
        <w:rPr>
          <w:rFonts w:eastAsia="Times New Roman" w:cs="Times New Roman"/>
          <w:lang w:eastAsia="ru-RU"/>
        </w:rPr>
        <w:t xml:space="preserve"> А.О. с одной стороны и ЗАО «Капитал Б» с другой стороны, был заключен договор № № участия в строительстве многоквартирного дома, расположенного в настоящее время по вышеуказанному адресу. ДД.ММ.ГГГГ ей, во исполнение пункта 5 названного договора, была оплачена сумма в размере 2 319 916,75 руб., что составляет полную стоимость объекта недвижимости по договору. ДД.ММ.ГГГГ подписан односторонний акт о передаче спорного объекта недвижимости. ДД.ММ.ГГГГ </w:t>
      </w:r>
      <w:proofErr w:type="spellStart"/>
      <w:r w:rsidRPr="008E060D">
        <w:rPr>
          <w:rFonts w:eastAsia="Times New Roman" w:cs="Times New Roman"/>
          <w:lang w:eastAsia="ru-RU"/>
        </w:rPr>
        <w:t>Силкин</w:t>
      </w:r>
      <w:proofErr w:type="spellEnd"/>
      <w:r w:rsidRPr="008E060D">
        <w:rPr>
          <w:rFonts w:eastAsia="Times New Roman" w:cs="Times New Roman"/>
          <w:lang w:eastAsia="ru-RU"/>
        </w:rPr>
        <w:t xml:space="preserve"> А.О. умер, в связи с чем, в </w:t>
      </w:r>
      <w:r w:rsidRPr="008E060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наследственную </w:t>
      </w:r>
      <w:r w:rsidRPr="008E060D">
        <w:rPr>
          <w:rFonts w:eastAsia="Times New Roman" w:cs="Times New Roman"/>
          <w:lang w:eastAsia="ru-RU"/>
        </w:rPr>
        <w:t xml:space="preserve">массу была включена вышеуказанная квартира. Наследниками к его имуществу являются: </w:t>
      </w:r>
      <w:proofErr w:type="spellStart"/>
      <w:r w:rsidRPr="008E060D">
        <w:rPr>
          <w:rFonts w:eastAsia="Times New Roman" w:cs="Times New Roman"/>
          <w:lang w:eastAsia="ru-RU"/>
        </w:rPr>
        <w:t>Силкина</w:t>
      </w:r>
      <w:proofErr w:type="spellEnd"/>
      <w:r w:rsidRPr="008E060D">
        <w:rPr>
          <w:rFonts w:eastAsia="Times New Roman" w:cs="Times New Roman"/>
          <w:lang w:eastAsia="ru-RU"/>
        </w:rPr>
        <w:t xml:space="preserve"> Г.В. (его мать), </w:t>
      </w:r>
      <w:proofErr w:type="spellStart"/>
      <w:r w:rsidRPr="008E060D">
        <w:rPr>
          <w:rFonts w:eastAsia="Times New Roman" w:cs="Times New Roman"/>
          <w:lang w:eastAsia="ru-RU"/>
        </w:rPr>
        <w:t>Силкина</w:t>
      </w:r>
      <w:proofErr w:type="spellEnd"/>
      <w:r w:rsidRPr="008E060D">
        <w:rPr>
          <w:rFonts w:eastAsia="Times New Roman" w:cs="Times New Roman"/>
          <w:lang w:eastAsia="ru-RU"/>
        </w:rPr>
        <w:t xml:space="preserve"> А.А. (его несовершеннолетняя дочь). Нотариусом </w:t>
      </w:r>
      <w:r w:rsidRPr="008E060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признано право на наследство </w:t>
      </w:r>
      <w:r w:rsidRPr="008E060D">
        <w:rPr>
          <w:rFonts w:eastAsia="Times New Roman" w:cs="Times New Roman"/>
          <w:lang w:eastAsia="ru-RU"/>
        </w:rPr>
        <w:t xml:space="preserve">по закону за </w:t>
      </w:r>
      <w:proofErr w:type="spellStart"/>
      <w:r w:rsidRPr="008E060D">
        <w:rPr>
          <w:rFonts w:eastAsia="Times New Roman" w:cs="Times New Roman"/>
          <w:lang w:eastAsia="ru-RU"/>
        </w:rPr>
        <w:t>Силкиной</w:t>
      </w:r>
      <w:proofErr w:type="spellEnd"/>
      <w:r w:rsidRPr="008E060D">
        <w:rPr>
          <w:rFonts w:eastAsia="Times New Roman" w:cs="Times New Roman"/>
          <w:lang w:eastAsia="ru-RU"/>
        </w:rPr>
        <w:t xml:space="preserve"> А.А. на 1/2 долю от 1/2 доли имущественных </w:t>
      </w:r>
      <w:r w:rsidRPr="008E060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</w:t>
      </w:r>
      <w:r w:rsidRPr="008E060D">
        <w:rPr>
          <w:rFonts w:eastAsia="Times New Roman" w:cs="Times New Roman"/>
          <w:lang w:eastAsia="ru-RU"/>
        </w:rPr>
        <w:t>и обязанностей, вытекающих из договора №. В аналогичных долях </w:t>
      </w:r>
      <w:r w:rsidRPr="008E060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признано право на наследство </w:t>
      </w:r>
      <w:r w:rsidRPr="008E060D">
        <w:rPr>
          <w:rFonts w:eastAsia="Times New Roman" w:cs="Times New Roman"/>
          <w:lang w:eastAsia="ru-RU"/>
        </w:rPr>
        <w:t xml:space="preserve">по закону за </w:t>
      </w:r>
      <w:proofErr w:type="spellStart"/>
      <w:r w:rsidRPr="008E060D">
        <w:rPr>
          <w:rFonts w:eastAsia="Times New Roman" w:cs="Times New Roman"/>
          <w:lang w:eastAsia="ru-RU"/>
        </w:rPr>
        <w:t>Силкиной</w:t>
      </w:r>
      <w:proofErr w:type="spellEnd"/>
      <w:r w:rsidRPr="008E060D">
        <w:rPr>
          <w:rFonts w:eastAsia="Times New Roman" w:cs="Times New Roman"/>
          <w:lang w:eastAsia="ru-RU"/>
        </w:rPr>
        <w:t xml:space="preserve"> Г.В., с чем истец не согласна, поскольку вышеуказанную квартиру она с наследодателем собиралась приобрести в долевую собственность после возврата последним половины суммы, уплаченной по договору. Однако в письменной форме указанное соглашение оформлено не было. На основании изложенного, учитывая, что оплата квартиры произведена ей лично в полном объеме, она не состояла с </w:t>
      </w:r>
      <w:r w:rsidRPr="008E060D">
        <w:rPr>
          <w:rFonts w:eastAsia="Times New Roman" w:cs="Times New Roman"/>
          <w:lang w:eastAsia="ru-RU"/>
        </w:rPr>
        <w:lastRenderedPageBreak/>
        <w:t>наследодателем в зарегистрированном браке, просит суд требования удовлетворить.</w:t>
      </w:r>
      <w:r w:rsidRPr="008E060D">
        <w:rPr>
          <w:rFonts w:eastAsia="Times New Roman" w:cs="Times New Roman"/>
          <w:lang w:eastAsia="ru-RU"/>
        </w:rPr>
        <w:br/>
      </w:r>
      <w:r w:rsidRPr="008E060D">
        <w:rPr>
          <w:rFonts w:eastAsia="Times New Roman" w:cs="Times New Roman"/>
          <w:lang w:eastAsia="ru-RU"/>
        </w:rPr>
        <w:br/>
        <w:t>Трушина Ю.Н., а также ее представитель Порфирьева С.В., действующая по доверенности, исковое заявление поддержали в полном объеме, просили удовлетворить. Пояснили, что заработная плата истца была значительно выше, чем заработная плата наследодателя, в связи с чем, она могла оплатить лично стоимость квартиры, что подтверждается платежными документами. Также между ними имелась устная договоренность об оформлении спорного объекта в долевую собственность, после возврата наследодателем половины уплаченной суммы истцом. </w:t>
      </w:r>
      <w:r w:rsidRPr="008E060D">
        <w:rPr>
          <w:rFonts w:eastAsia="Times New Roman" w:cs="Times New Roman"/>
          <w:lang w:eastAsia="ru-RU"/>
        </w:rPr>
        <w:br/>
      </w:r>
      <w:r w:rsidRPr="008E060D">
        <w:rPr>
          <w:rFonts w:eastAsia="Times New Roman" w:cs="Times New Roman"/>
          <w:lang w:eastAsia="ru-RU"/>
        </w:rPr>
        <w:br/>
      </w:r>
      <w:proofErr w:type="spellStart"/>
      <w:r w:rsidRPr="008E060D">
        <w:rPr>
          <w:rFonts w:eastAsia="Times New Roman" w:cs="Times New Roman"/>
          <w:lang w:eastAsia="ru-RU"/>
        </w:rPr>
        <w:t>Силкина</w:t>
      </w:r>
      <w:proofErr w:type="spellEnd"/>
      <w:r w:rsidRPr="008E060D">
        <w:rPr>
          <w:rFonts w:eastAsia="Times New Roman" w:cs="Times New Roman"/>
          <w:lang w:eastAsia="ru-RU"/>
        </w:rPr>
        <w:t xml:space="preserve"> Г.В., а также ее представитель - Гололобова О.В., действующая по доверенности, в судебном заседании возражали против удовлетворения заявленных требований по доводам, изложенным в письменных возражениях (</w:t>
      </w:r>
      <w:proofErr w:type="spellStart"/>
      <w:r w:rsidRPr="008E060D">
        <w:rPr>
          <w:rFonts w:eastAsia="Times New Roman" w:cs="Times New Roman"/>
          <w:lang w:eastAsia="ru-RU"/>
        </w:rPr>
        <w:t>л.д</w:t>
      </w:r>
      <w:proofErr w:type="spellEnd"/>
      <w:r w:rsidRPr="008E060D">
        <w:rPr>
          <w:rFonts w:eastAsia="Times New Roman" w:cs="Times New Roman"/>
          <w:lang w:eastAsia="ru-RU"/>
        </w:rPr>
        <w:t>. 65-68). Дополнительно пояснили, что указание фамилии истца в платежном поручении в качестве плательщика, не свидетельствует, что были внесены ее личные денежные средства. Также указали, что </w:t>
      </w:r>
      <w:r w:rsidRPr="008E060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право </w:t>
      </w:r>
      <w:r w:rsidRPr="008E060D">
        <w:rPr>
          <w:rFonts w:eastAsia="Times New Roman" w:cs="Times New Roman"/>
          <w:lang w:eastAsia="ru-RU"/>
        </w:rPr>
        <w:t>собственности наследодателя на квартиру не оспаривалось в установленном законе порядке. Сделка по приобретению спорного объекта недействительной не </w:t>
      </w:r>
      <w:proofErr w:type="gramStart"/>
      <w:r w:rsidRPr="008E060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признана </w:t>
      </w:r>
      <w:r w:rsidRPr="008E060D">
        <w:rPr>
          <w:rFonts w:eastAsia="Times New Roman" w:cs="Times New Roman"/>
          <w:lang w:eastAsia="ru-RU"/>
        </w:rPr>
        <w:t>.</w:t>
      </w:r>
      <w:proofErr w:type="gramEnd"/>
      <w:r w:rsidRPr="008E060D">
        <w:rPr>
          <w:rFonts w:eastAsia="Times New Roman" w:cs="Times New Roman"/>
          <w:lang w:eastAsia="ru-RU"/>
        </w:rPr>
        <w:t xml:space="preserve"> Кроме того, </w:t>
      </w:r>
      <w:proofErr w:type="spellStart"/>
      <w:r w:rsidRPr="008E060D">
        <w:rPr>
          <w:rFonts w:eastAsia="Times New Roman" w:cs="Times New Roman"/>
          <w:lang w:eastAsia="ru-RU"/>
        </w:rPr>
        <w:t>Силкина</w:t>
      </w:r>
      <w:proofErr w:type="spellEnd"/>
      <w:r w:rsidRPr="008E060D">
        <w:rPr>
          <w:rFonts w:eastAsia="Times New Roman" w:cs="Times New Roman"/>
          <w:lang w:eastAsia="ru-RU"/>
        </w:rPr>
        <w:t xml:space="preserve"> Г.В. предоставила наследодателю 400 000 руб. на приобретение спорной квартиры. </w:t>
      </w:r>
      <w:r w:rsidRPr="008E060D">
        <w:rPr>
          <w:rFonts w:eastAsia="Times New Roman" w:cs="Times New Roman"/>
          <w:lang w:eastAsia="ru-RU"/>
        </w:rPr>
        <w:br/>
      </w:r>
      <w:r w:rsidRPr="008E060D">
        <w:rPr>
          <w:rFonts w:eastAsia="Times New Roman" w:cs="Times New Roman"/>
          <w:lang w:eastAsia="ru-RU"/>
        </w:rPr>
        <w:br/>
      </w:r>
      <w:proofErr w:type="spellStart"/>
      <w:r w:rsidRPr="008E060D">
        <w:rPr>
          <w:rFonts w:eastAsia="Times New Roman" w:cs="Times New Roman"/>
          <w:lang w:eastAsia="ru-RU"/>
        </w:rPr>
        <w:t>Силкина</w:t>
      </w:r>
      <w:proofErr w:type="spellEnd"/>
      <w:r w:rsidRPr="008E060D">
        <w:rPr>
          <w:rFonts w:eastAsia="Times New Roman" w:cs="Times New Roman"/>
          <w:lang w:eastAsia="ru-RU"/>
        </w:rPr>
        <w:t xml:space="preserve"> А.А. в судебном заседании с исковыми требованиями согласилась. </w:t>
      </w:r>
      <w:r w:rsidRPr="008E060D">
        <w:rPr>
          <w:rFonts w:eastAsia="Times New Roman" w:cs="Times New Roman"/>
          <w:lang w:eastAsia="ru-RU"/>
        </w:rPr>
        <w:br/>
      </w:r>
      <w:r w:rsidRPr="008E060D">
        <w:rPr>
          <w:rFonts w:eastAsia="Times New Roman" w:cs="Times New Roman"/>
          <w:lang w:eastAsia="ru-RU"/>
        </w:rPr>
        <w:br/>
        <w:t xml:space="preserve">Представитель отдела опеки и попечительства района Кузнецово ЗАО, действующий в интересах несовершеннолетней </w:t>
      </w:r>
      <w:proofErr w:type="spellStart"/>
      <w:r w:rsidRPr="008E060D">
        <w:rPr>
          <w:rFonts w:eastAsia="Times New Roman" w:cs="Times New Roman"/>
          <w:lang w:eastAsia="ru-RU"/>
        </w:rPr>
        <w:t>Силкиной</w:t>
      </w:r>
      <w:proofErr w:type="spellEnd"/>
      <w:r w:rsidRPr="008E060D">
        <w:rPr>
          <w:rFonts w:eastAsia="Times New Roman" w:cs="Times New Roman"/>
          <w:lang w:eastAsia="ru-RU"/>
        </w:rPr>
        <w:t xml:space="preserve"> А.А., в судебное заседание не явился, судом извещался, что подтверждается расписками об извещении (</w:t>
      </w:r>
      <w:proofErr w:type="spellStart"/>
      <w:r w:rsidRPr="008E060D">
        <w:rPr>
          <w:rFonts w:eastAsia="Times New Roman" w:cs="Times New Roman"/>
          <w:lang w:eastAsia="ru-RU"/>
        </w:rPr>
        <w:t>л.д</w:t>
      </w:r>
      <w:proofErr w:type="spellEnd"/>
      <w:r w:rsidRPr="008E060D">
        <w:rPr>
          <w:rFonts w:eastAsia="Times New Roman" w:cs="Times New Roman"/>
          <w:lang w:eastAsia="ru-RU"/>
        </w:rPr>
        <w:t>. 57,99).</w:t>
      </w:r>
      <w:r w:rsidRPr="008E060D">
        <w:rPr>
          <w:rFonts w:eastAsia="Times New Roman" w:cs="Times New Roman"/>
          <w:lang w:eastAsia="ru-RU"/>
        </w:rPr>
        <w:br/>
      </w:r>
      <w:r w:rsidRPr="008E060D">
        <w:rPr>
          <w:rFonts w:eastAsia="Times New Roman" w:cs="Times New Roman"/>
          <w:lang w:eastAsia="ru-RU"/>
        </w:rPr>
        <w:br/>
        <w:t>Представитель Управления Федеральной службы государственной регистрации, кадастра и картографии по &lt;адрес&gt; в судебное заседание не явился, судом извещался (</w:t>
      </w:r>
      <w:proofErr w:type="spellStart"/>
      <w:r w:rsidRPr="008E060D">
        <w:rPr>
          <w:rFonts w:eastAsia="Times New Roman" w:cs="Times New Roman"/>
          <w:lang w:eastAsia="ru-RU"/>
        </w:rPr>
        <w:t>л.д</w:t>
      </w:r>
      <w:proofErr w:type="spellEnd"/>
      <w:r w:rsidRPr="008E060D">
        <w:rPr>
          <w:rFonts w:eastAsia="Times New Roman" w:cs="Times New Roman"/>
          <w:lang w:eastAsia="ru-RU"/>
        </w:rPr>
        <w:t>. 51). </w:t>
      </w:r>
      <w:r w:rsidRPr="008E060D">
        <w:rPr>
          <w:rFonts w:eastAsia="Times New Roman" w:cs="Times New Roman"/>
          <w:lang w:eastAsia="ru-RU"/>
        </w:rPr>
        <w:br/>
      </w:r>
      <w:r w:rsidRPr="008E060D">
        <w:rPr>
          <w:rFonts w:eastAsia="Times New Roman" w:cs="Times New Roman"/>
          <w:lang w:eastAsia="ru-RU"/>
        </w:rPr>
        <w:br/>
        <w:t>Нотариус г. Москвы - Денисова Е.Э. в судебное заседание не явилась. Суд извещал третье лицо по месту нахождения нотариальной палаты. </w:t>
      </w:r>
      <w:r w:rsidRPr="008E060D">
        <w:rPr>
          <w:rFonts w:eastAsia="Times New Roman" w:cs="Times New Roman"/>
          <w:lang w:eastAsia="ru-RU"/>
        </w:rPr>
        <w:br/>
      </w:r>
      <w:r w:rsidRPr="008E060D">
        <w:rPr>
          <w:rFonts w:eastAsia="Times New Roman" w:cs="Times New Roman"/>
          <w:lang w:eastAsia="ru-RU"/>
        </w:rPr>
        <w:br/>
        <w:t>Выслушав участников процесса, свидетелей, исследовав материалы дела, суд находит исковые требования Трушиной Ю.Н. не подлежащими удовлетворению по следующим основаниям.</w:t>
      </w:r>
      <w:r w:rsidRPr="008E060D">
        <w:rPr>
          <w:rFonts w:eastAsia="Times New Roman" w:cs="Times New Roman"/>
          <w:lang w:eastAsia="ru-RU"/>
        </w:rPr>
        <w:br/>
      </w:r>
      <w:r w:rsidRPr="008E060D">
        <w:rPr>
          <w:rFonts w:eastAsia="Times New Roman" w:cs="Times New Roman"/>
          <w:lang w:eastAsia="ru-RU"/>
        </w:rPr>
        <w:br/>
        <w:t>В соответствии с пунктом 2 статьи 1 Семейного кодекса РФ, </w:t>
      </w:r>
      <w:r w:rsidRPr="008E060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признается </w:t>
      </w:r>
      <w:r w:rsidRPr="008E060D">
        <w:rPr>
          <w:rFonts w:eastAsia="Times New Roman" w:cs="Times New Roman"/>
          <w:lang w:eastAsia="ru-RU"/>
        </w:rPr>
        <w:t>брак, заключенный только в органах записи актов гражданского состояния.</w:t>
      </w:r>
      <w:r w:rsidRPr="008E060D">
        <w:rPr>
          <w:rFonts w:eastAsia="Times New Roman" w:cs="Times New Roman"/>
          <w:lang w:eastAsia="ru-RU"/>
        </w:rPr>
        <w:br/>
      </w:r>
      <w:r w:rsidRPr="008E060D">
        <w:rPr>
          <w:rFonts w:eastAsia="Times New Roman" w:cs="Times New Roman"/>
          <w:lang w:eastAsia="ru-RU"/>
        </w:rPr>
        <w:br/>
        <w:t>Споры об общем имуществе лиц, не состоявших в зарегистрированном браке, разрешаются на основании норм гражданского законодательства о долевой собственности. При этом доли таких лиц должны определяться в зависимости от степени участия сторон в приобретении (создании) общего имущества.</w:t>
      </w:r>
    </w:p>
    <w:p w14:paraId="3A716739" w14:textId="77777777" w:rsidR="008E060D" w:rsidRPr="008E060D" w:rsidRDefault="008E060D" w:rsidP="008E060D">
      <w:pPr>
        <w:spacing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  <w:t>В силу ч. 1 ст. </w:t>
      </w:r>
      <w:hyperlink r:id="rId4" w:tgtFrame="_blank" w:tooltip="КОАП &gt;  Раздел I. Общие положения &gt; Глава 3. Административное наказание &gt; Статья 3.10. Административное выдворение за пределы Российской Федерации иностранного гражданина или лица без гражданства" w:history="1">
        <w:r w:rsidRPr="008E060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</w:t>
        </w:r>
      </w:hyperlink>
      <w:r w:rsidRPr="008E060D">
        <w:rPr>
          <w:rFonts w:ascii="Arial" w:eastAsia="Times New Roman" w:hAnsi="Arial" w:cs="Arial"/>
          <w:sz w:val="23"/>
          <w:szCs w:val="23"/>
          <w:lang w:eastAsia="ru-RU"/>
        </w:rPr>
        <w:t> Гражданского процессуального кодекса РФ, заинтересованное лицо </w:t>
      </w:r>
      <w:r w:rsidRPr="008E060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вправе 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t>в порядке, установленном законодательством о гражданском судопроизводстве, обратиться в суд за защитой нарушенных либо оспариваемых </w:t>
      </w:r>
      <w:r w:rsidRPr="008E060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t>, свобод или законных интересов.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  <w:t>Согласно п. 2 ст. </w:t>
      </w:r>
      <w:hyperlink r:id="rId5" w:tgtFrame="_blank" w:tooltip="ГК РФ &gt;  Раздел II. Право собственности и другие вещные права &gt; Глава 14. Приобретение права собственности &gt; Статья 218. Основания приобретения права собственности" w:history="1">
        <w:r w:rsidRPr="008E060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218</w:t>
        </w:r>
      </w:hyperlink>
      <w:r w:rsidRPr="008E060D">
        <w:rPr>
          <w:rFonts w:ascii="Arial" w:eastAsia="Times New Roman" w:hAnsi="Arial" w:cs="Arial"/>
          <w:sz w:val="23"/>
          <w:szCs w:val="23"/>
          <w:lang w:eastAsia="ru-RU"/>
        </w:rPr>
        <w:t> Гражданского кодекса РФ, </w:t>
      </w:r>
      <w:r w:rsidRPr="008E060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право 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t xml:space="preserve">собственности на имущество, которое имеет собственника, может быть приобретено другим лицом на основании договора купли-продажи, мены, дарения или иной сделки об отчуждении этого 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имущества. В случае смерти гражданина </w:t>
      </w:r>
      <w:r w:rsidRPr="008E060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право 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t>собственности на принадлежавшее ему имущество переходит по </w:t>
      </w:r>
      <w:r w:rsidRPr="008E060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наследству 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t>к другим лицам в соответствии с завещанием или законом.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  <w:t>Статьей </w:t>
      </w:r>
      <w:hyperlink r:id="rId6" w:tgtFrame="_blank" w:tooltip="ГК РФ &gt;  Раздел II. Право собственности и другие вещные права &gt; Глава 16. Общая собственность &gt; Статья 244. Понятие и основания возникновения общей собственности" w:history="1">
        <w:r w:rsidRPr="008E060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244</w:t>
        </w:r>
      </w:hyperlink>
      <w:r w:rsidRPr="008E060D">
        <w:rPr>
          <w:rFonts w:ascii="Arial" w:eastAsia="Times New Roman" w:hAnsi="Arial" w:cs="Arial"/>
          <w:sz w:val="23"/>
          <w:szCs w:val="23"/>
          <w:lang w:eastAsia="ru-RU"/>
        </w:rPr>
        <w:t> Гражданского кодекса РФ предусмотрено, что имущество, находящееся в собственности двух или нескольких лиц, принадлежит им </w:t>
      </w:r>
      <w:r w:rsidRPr="008E060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 праве 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t>общей собственности.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  <w:t>Имущество может находиться в общей собственности с определением доли каждого из собственников в </w:t>
      </w:r>
      <w:r w:rsidRPr="008E060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праве 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t>собственности (долевая собственность) или без определения таких долей (совместная собственность).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  <w:t>Общая собственность на имущество является долевой, за исключением случаев, когда законом предусмотрено образование совместной собственности на это имущество.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  <w:t>В соответствии со ст. </w:t>
      </w:r>
      <w:hyperlink r:id="rId7" w:tgtFrame="_blank" w:tooltip="ГК РФ &gt;  Раздел II. Право собственности и другие вещные права &gt; Глава 16. Общая собственность &gt; Статья 245. Определение долей в праве долевой собственности" w:history="1">
        <w:r w:rsidRPr="008E060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245</w:t>
        </w:r>
      </w:hyperlink>
      <w:r w:rsidRPr="008E060D">
        <w:rPr>
          <w:rFonts w:ascii="Arial" w:eastAsia="Times New Roman" w:hAnsi="Arial" w:cs="Arial"/>
          <w:sz w:val="23"/>
          <w:szCs w:val="23"/>
          <w:lang w:eastAsia="ru-RU"/>
        </w:rPr>
        <w:t> Гражданского кодекса РФ, если доли участников долевой собственности не могут быть определены на основании закона и не установлены соглашением всех ее участников, доли считаются равными.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  <w:t>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имущества.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  <w:t>В порядке п. 1 ст. </w:t>
      </w:r>
      <w:hyperlink r:id="rId8" w:tgtFrame="_blank" w:tooltip="ГК РФ &gt;  Раздел II. Право собственности и другие вещные права &gt; Глава 16. Общая собственность &gt; Статья 252. Раздел имущества, находящегося в долевой собственности, и выдел из него доли" w:history="1">
        <w:r w:rsidRPr="008E060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252</w:t>
        </w:r>
      </w:hyperlink>
      <w:r w:rsidRPr="008E060D">
        <w:rPr>
          <w:rFonts w:ascii="Arial" w:eastAsia="Times New Roman" w:hAnsi="Arial" w:cs="Arial"/>
          <w:sz w:val="23"/>
          <w:szCs w:val="23"/>
          <w:lang w:eastAsia="ru-RU"/>
        </w:rPr>
        <w:t> Гражданского кодекса РФ, имущество, находящееся в долевой собственности, может быть разделено между ее участниками по соглашению между ними. 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  <w:t>Согласно ч. 4 ст. </w:t>
      </w:r>
      <w:hyperlink r:id="rId9" w:anchor="Uy4D5V6CuM5g" w:tgtFrame="_blank" w:tooltip="Конституция &gt;  Раздел I &gt; Глава 2. Права и свободы человека и гражданина &gt; Статья 35" w:history="1">
        <w:r w:rsidRPr="008E060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35 Конституции</w:t>
        </w:r>
      </w:hyperlink>
      <w:r w:rsidRPr="008E060D">
        <w:rPr>
          <w:rFonts w:ascii="Arial" w:eastAsia="Times New Roman" w:hAnsi="Arial" w:cs="Arial"/>
          <w:sz w:val="23"/>
          <w:szCs w:val="23"/>
          <w:lang w:eastAsia="ru-RU"/>
        </w:rPr>
        <w:t> РФ, </w:t>
      </w:r>
      <w:r w:rsidRPr="008E060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право наследования 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t>гарантируется. Это </w:t>
      </w:r>
      <w:r w:rsidRPr="008E060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право 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t>включает в себя как </w:t>
      </w:r>
      <w:r w:rsidRPr="008E060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право 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t>наследодателя распорядиться своим имуществом на случай смерти, так и </w:t>
      </w:r>
      <w:r w:rsidRPr="008E060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право 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t>наследников по закону и по завещанию на его получение.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  <w:t>В соответствии со ст. </w:t>
      </w:r>
      <w:hyperlink r:id="rId10" w:tgtFrame="_blank" w:tooltip="ГК РФ &gt;  Раздел V. Наследственное право &gt; Глава 61. Общие положения о наследовании &gt; Статья 1111. Основания наследования" w:history="1">
        <w:r w:rsidRPr="008E060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1111</w:t>
        </w:r>
      </w:hyperlink>
      <w:r w:rsidRPr="008E060D">
        <w:rPr>
          <w:rFonts w:ascii="Arial" w:eastAsia="Times New Roman" w:hAnsi="Arial" w:cs="Arial"/>
          <w:sz w:val="23"/>
          <w:szCs w:val="23"/>
          <w:lang w:eastAsia="ru-RU"/>
        </w:rPr>
        <w:t> Гражданского кодекса РФ, </w:t>
      </w:r>
      <w:r w:rsidRPr="008E060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наследование 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t>осуществляется по завещанию, по </w:t>
      </w:r>
      <w:r w:rsidRPr="008E060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наследственному 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t>договору и по закону.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E060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Наследование 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t>по закону имеет место, когда и поскольку оно не изменено завещанием, а также в иных случаях, установленных настоящим Кодексом.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  <w:t>В силу п. 1 ст. </w:t>
      </w:r>
      <w:hyperlink r:id="rId11" w:tgtFrame="_blank" w:tooltip="ГК РФ &gt;  Раздел V. Наследственное право &gt; Глава 63. Наследование по закону &gt; Статья 1141. Общие положения" w:history="1">
        <w:r w:rsidRPr="008E060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1141</w:t>
        </w:r>
      </w:hyperlink>
      <w:r w:rsidRPr="008E060D">
        <w:rPr>
          <w:rFonts w:ascii="Arial" w:eastAsia="Times New Roman" w:hAnsi="Arial" w:cs="Arial"/>
          <w:sz w:val="23"/>
          <w:szCs w:val="23"/>
          <w:lang w:eastAsia="ru-RU"/>
        </w:rPr>
        <w:t> Гражданского кодекса РФ, наследники по закону призываются к </w:t>
      </w:r>
      <w:r w:rsidRPr="008E060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наследованию 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t xml:space="preserve">в порядке очередности, предусмотренной </w:t>
      </w:r>
      <w:proofErr w:type="spellStart"/>
      <w:r w:rsidRPr="008E060D">
        <w:rPr>
          <w:rFonts w:ascii="Arial" w:eastAsia="Times New Roman" w:hAnsi="Arial" w:cs="Arial"/>
          <w:sz w:val="23"/>
          <w:szCs w:val="23"/>
          <w:lang w:eastAsia="ru-RU"/>
        </w:rPr>
        <w:t>ст.ст</w:t>
      </w:r>
      <w:proofErr w:type="spellEnd"/>
      <w:r w:rsidRPr="008E060D">
        <w:rPr>
          <w:rFonts w:ascii="Arial" w:eastAsia="Times New Roman" w:hAnsi="Arial" w:cs="Arial"/>
          <w:sz w:val="23"/>
          <w:szCs w:val="23"/>
          <w:lang w:eastAsia="ru-RU"/>
        </w:rPr>
        <w:t>. 1142-1145 и 1148 настоящего Кодекса. 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  <w:t>Наследниками первой очереди по закону являются дети, супруг и родители наследодателя (п. 1 ст. </w:t>
      </w:r>
      <w:hyperlink r:id="rId12" w:tgtFrame="_blank" w:tooltip="ГК РФ &gt;  Раздел V. Наследственное право &gt; Глава 63. Наследование по закону &gt; Статья 1142. Наследники первой очереди" w:history="1">
        <w:r w:rsidRPr="008E060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1142 ГК РФ</w:t>
        </w:r>
      </w:hyperlink>
      <w:r w:rsidRPr="008E060D">
        <w:rPr>
          <w:rFonts w:ascii="Arial" w:eastAsia="Times New Roman" w:hAnsi="Arial" w:cs="Arial"/>
          <w:sz w:val="23"/>
          <w:szCs w:val="23"/>
          <w:lang w:eastAsia="ru-RU"/>
        </w:rPr>
        <w:t>).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  <w:t>Согласно п. 1 ст. </w:t>
      </w:r>
      <w:hyperlink r:id="rId13" w:tgtFrame="_blank" w:tooltip="ГК РФ &gt;  Раздел V. Наследственное право &gt; Глава 64. Приобретение наследства &gt; Статья 1152. Принятие наследства" w:history="1">
        <w:r w:rsidRPr="008E060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1152</w:t>
        </w:r>
      </w:hyperlink>
      <w:r w:rsidRPr="008E060D">
        <w:rPr>
          <w:rFonts w:ascii="Arial" w:eastAsia="Times New Roman" w:hAnsi="Arial" w:cs="Arial"/>
          <w:sz w:val="23"/>
          <w:szCs w:val="23"/>
          <w:lang w:eastAsia="ru-RU"/>
        </w:rPr>
        <w:t> Гражданского кодекса РФ, для приобретения </w:t>
      </w:r>
      <w:r w:rsidRPr="008E060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наследства 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t>наследник должен его принять.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Пунктом 1 ст. </w:t>
      </w:r>
      <w:hyperlink r:id="rId14" w:tgtFrame="_blank" w:tooltip="ГК РФ &gt;  Раздел V. Наследственное право &gt; Глава 64. Приобретение наследства &gt; Статья 1153. Способы принятия наследства" w:history="1">
        <w:r w:rsidRPr="008E060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1153</w:t>
        </w:r>
      </w:hyperlink>
      <w:r w:rsidRPr="008E060D">
        <w:rPr>
          <w:rFonts w:ascii="Arial" w:eastAsia="Times New Roman" w:hAnsi="Arial" w:cs="Arial"/>
          <w:sz w:val="23"/>
          <w:szCs w:val="23"/>
          <w:lang w:eastAsia="ru-RU"/>
        </w:rPr>
        <w:t> Гражданского кодекса РФ установлено, что принятие </w:t>
      </w:r>
      <w:r w:rsidRPr="008E060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наследства 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t>осуществляется подачей по месту открытия </w:t>
      </w:r>
      <w:r w:rsidRPr="008E060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наследства 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t>нотариусу или уполномоченному в соответствии с законом выдавать свидетельства о </w:t>
      </w:r>
      <w:r w:rsidRPr="008E060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праве на наследство 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t>должностному лицу заявления наследника о принятии </w:t>
      </w:r>
      <w:r w:rsidRPr="008E060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наследства 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t>либо заявления наследника о выдаче свидетельства о </w:t>
      </w:r>
      <w:r w:rsidRPr="008E060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праве на наследство 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  <w:t>В соответствии со ст. </w:t>
      </w:r>
      <w:hyperlink r:id="rId15" w:tgtFrame="_blank" w:tooltip="ГК РФ &gt;  Раздел V. Наследственное право &gt; Глава 61. Общие положения о наследовании &gt; Статья 1112. Наследство" w:history="1">
        <w:r w:rsidRPr="008E060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1112</w:t>
        </w:r>
      </w:hyperlink>
      <w:r w:rsidRPr="008E060D">
        <w:rPr>
          <w:rFonts w:ascii="Arial" w:eastAsia="Times New Roman" w:hAnsi="Arial" w:cs="Arial"/>
          <w:sz w:val="23"/>
          <w:szCs w:val="23"/>
          <w:lang w:eastAsia="ru-RU"/>
        </w:rPr>
        <w:t> Гражданского кодекса РФ, в состав </w:t>
      </w:r>
      <w:r w:rsidRPr="008E060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наследства 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t>входят принадлежавшие наследодателю на день открытия </w:t>
      </w:r>
      <w:r w:rsidRPr="008E060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наследства 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t>вещи, иное имущество, в том числе имущественные </w:t>
      </w:r>
      <w:r w:rsidRPr="008E060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t>и обязанности.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Как следует из материалов дела, истец и </w:t>
      </w:r>
      <w:proofErr w:type="spellStart"/>
      <w:r w:rsidRPr="008E060D">
        <w:rPr>
          <w:rFonts w:ascii="Arial" w:eastAsia="Times New Roman" w:hAnsi="Arial" w:cs="Arial"/>
          <w:sz w:val="23"/>
          <w:szCs w:val="23"/>
          <w:lang w:eastAsia="ru-RU"/>
        </w:rPr>
        <w:t>Силкин</w:t>
      </w:r>
      <w:proofErr w:type="spellEnd"/>
      <w:r w:rsidRPr="008E060D">
        <w:rPr>
          <w:rFonts w:ascii="Arial" w:eastAsia="Times New Roman" w:hAnsi="Arial" w:cs="Arial"/>
          <w:sz w:val="23"/>
          <w:szCs w:val="23"/>
          <w:lang w:eastAsia="ru-RU"/>
        </w:rPr>
        <w:t xml:space="preserve"> А.О. в зарегистрированном браке не состояли. 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ДД.ММ.ГГГГ между ЗАО «Капитал Б» с одной стороны и Трушиной Ю.Н., </w:t>
      </w:r>
      <w:proofErr w:type="spellStart"/>
      <w:r w:rsidRPr="008E060D">
        <w:rPr>
          <w:rFonts w:ascii="Arial" w:eastAsia="Times New Roman" w:hAnsi="Arial" w:cs="Arial"/>
          <w:sz w:val="23"/>
          <w:szCs w:val="23"/>
          <w:lang w:eastAsia="ru-RU"/>
        </w:rPr>
        <w:t>Силкиным</w:t>
      </w:r>
      <w:proofErr w:type="spellEnd"/>
      <w:r w:rsidRPr="008E060D">
        <w:rPr>
          <w:rFonts w:ascii="Arial" w:eastAsia="Times New Roman" w:hAnsi="Arial" w:cs="Arial"/>
          <w:sz w:val="23"/>
          <w:szCs w:val="23"/>
          <w:lang w:eastAsia="ru-RU"/>
        </w:rPr>
        <w:t xml:space="preserve"> А.О. с другой стороны, заключен договор № № участия в долевом строительстве многоквартирного дома (</w:t>
      </w:r>
      <w:proofErr w:type="spellStart"/>
      <w:r w:rsidRPr="008E060D">
        <w:rPr>
          <w:rFonts w:ascii="Arial" w:eastAsia="Times New Roman" w:hAnsi="Arial" w:cs="Arial"/>
          <w:sz w:val="23"/>
          <w:szCs w:val="23"/>
          <w:lang w:eastAsia="ru-RU"/>
        </w:rPr>
        <w:t>л.д</w:t>
      </w:r>
      <w:proofErr w:type="spellEnd"/>
      <w:r w:rsidRPr="008E060D">
        <w:rPr>
          <w:rFonts w:ascii="Arial" w:eastAsia="Times New Roman" w:hAnsi="Arial" w:cs="Arial"/>
          <w:sz w:val="23"/>
          <w:szCs w:val="23"/>
          <w:lang w:eastAsia="ru-RU"/>
        </w:rPr>
        <w:t xml:space="preserve">. 23-30), согласно которому застройщик обязуется в предусмотренный договором срок своими силами и (или) с привлечением других лиц построить 17-ти этажный жилой дом - корпус 106 (первый пусковой комплекс 1 очереди строительства) на земельном участке, расположенном по адресу: &lt;адрес&gt;&lt;адрес&gt;, с КН: №, площадью 0,3113 га, и после получения разрешения на ввод в эксплуатацию многоквартирного дома передать участникам объект долевого строительства, определенный договором, а участники обязуются уплатить </w:t>
      </w:r>
      <w:proofErr w:type="spellStart"/>
      <w:r w:rsidRPr="008E060D">
        <w:rPr>
          <w:rFonts w:ascii="Arial" w:eastAsia="Times New Roman" w:hAnsi="Arial" w:cs="Arial"/>
          <w:sz w:val="23"/>
          <w:szCs w:val="23"/>
          <w:lang w:eastAsia="ru-RU"/>
        </w:rPr>
        <w:t>обсловленную</w:t>
      </w:r>
      <w:proofErr w:type="spellEnd"/>
      <w:r w:rsidRPr="008E060D">
        <w:rPr>
          <w:rFonts w:ascii="Arial" w:eastAsia="Times New Roman" w:hAnsi="Arial" w:cs="Arial"/>
          <w:sz w:val="23"/>
          <w:szCs w:val="23"/>
          <w:lang w:eastAsia="ru-RU"/>
        </w:rPr>
        <w:t xml:space="preserve"> договором цену и принять объект долевого строительства при наличии разрешения на ввод в эксплуатацию многоквартирного дома. 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Согласно п. 2.1. Договора, объектом долевого строительства является объект со следующими проектными характеристиками: секция - 1, этаж - 9, номер объекта на площадке - 3, номер объекта по проекту - 34, количество - 1, проектная площадь жилого назначения - 15,55 </w:t>
      </w:r>
      <w:proofErr w:type="spellStart"/>
      <w:r w:rsidRPr="008E060D">
        <w:rPr>
          <w:rFonts w:ascii="Arial" w:eastAsia="Times New Roman" w:hAnsi="Arial" w:cs="Arial"/>
          <w:sz w:val="23"/>
          <w:szCs w:val="23"/>
          <w:lang w:eastAsia="ru-RU"/>
        </w:rPr>
        <w:t>кв.м</w:t>
      </w:r>
      <w:proofErr w:type="spellEnd"/>
      <w:r w:rsidRPr="008E060D">
        <w:rPr>
          <w:rFonts w:ascii="Arial" w:eastAsia="Times New Roman" w:hAnsi="Arial" w:cs="Arial"/>
          <w:sz w:val="23"/>
          <w:szCs w:val="23"/>
          <w:lang w:eastAsia="ru-RU"/>
        </w:rPr>
        <w:t xml:space="preserve">., проектная площадь с учетом лоджий, балконов - 35,79 </w:t>
      </w:r>
      <w:proofErr w:type="spellStart"/>
      <w:r w:rsidRPr="008E060D">
        <w:rPr>
          <w:rFonts w:ascii="Arial" w:eastAsia="Times New Roman" w:hAnsi="Arial" w:cs="Arial"/>
          <w:sz w:val="23"/>
          <w:szCs w:val="23"/>
          <w:lang w:eastAsia="ru-RU"/>
        </w:rPr>
        <w:t>кв.м</w:t>
      </w:r>
      <w:proofErr w:type="spellEnd"/>
      <w:r w:rsidRPr="008E060D">
        <w:rPr>
          <w:rFonts w:ascii="Arial" w:eastAsia="Times New Roman" w:hAnsi="Arial" w:cs="Arial"/>
          <w:sz w:val="23"/>
          <w:szCs w:val="23"/>
          <w:lang w:eastAsia="ru-RU"/>
        </w:rPr>
        <w:t xml:space="preserve">., общая площадь без учета не отапливаемых помещений - 33,44 </w:t>
      </w:r>
      <w:proofErr w:type="spellStart"/>
      <w:r w:rsidRPr="008E060D">
        <w:rPr>
          <w:rFonts w:ascii="Arial" w:eastAsia="Times New Roman" w:hAnsi="Arial" w:cs="Arial"/>
          <w:sz w:val="23"/>
          <w:szCs w:val="23"/>
          <w:lang w:eastAsia="ru-RU"/>
        </w:rPr>
        <w:t>кв.м</w:t>
      </w:r>
      <w:proofErr w:type="spellEnd"/>
      <w:r w:rsidRPr="008E060D">
        <w:rPr>
          <w:rFonts w:ascii="Arial" w:eastAsia="Times New Roman" w:hAnsi="Arial" w:cs="Arial"/>
          <w:sz w:val="23"/>
          <w:szCs w:val="23"/>
          <w:lang w:eastAsia="ru-RU"/>
        </w:rPr>
        <w:t>. 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  <w:t>Пунктом 2.4 Договора предусмотрено, что объект приобретается и будет оформляться в общую долевую собственность следующих лиц: Трушиной Ю.Н. - 1/2 доли в </w:t>
      </w:r>
      <w:r w:rsidRPr="008E060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праве 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t xml:space="preserve">общей долевой собственности на объект и </w:t>
      </w:r>
      <w:proofErr w:type="spellStart"/>
      <w:r w:rsidRPr="008E060D">
        <w:rPr>
          <w:rFonts w:ascii="Arial" w:eastAsia="Times New Roman" w:hAnsi="Arial" w:cs="Arial"/>
          <w:sz w:val="23"/>
          <w:szCs w:val="23"/>
          <w:lang w:eastAsia="ru-RU"/>
        </w:rPr>
        <w:t>Силкина</w:t>
      </w:r>
      <w:proofErr w:type="spellEnd"/>
      <w:r w:rsidRPr="008E060D">
        <w:rPr>
          <w:rFonts w:ascii="Arial" w:eastAsia="Times New Roman" w:hAnsi="Arial" w:cs="Arial"/>
          <w:sz w:val="23"/>
          <w:szCs w:val="23"/>
          <w:lang w:eastAsia="ru-RU"/>
        </w:rPr>
        <w:t xml:space="preserve"> А.О. - 1/2 доли в </w:t>
      </w:r>
      <w:r w:rsidRPr="008E060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праве 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t>общей долевой собственности на объект. 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  <w:t>Цена Договора, подлежащая уплате участниками застройщику для строительства объекта - 2 319 916, 75 руб. (п. 5.1 Договор).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Согласно справке ЗАО «Капитал Б» от ДД.ММ.ГГГГ № №, обязательства по оплате цены названного договора исполнены участниками (Трушиной Ю.Н., </w:t>
      </w:r>
      <w:proofErr w:type="spellStart"/>
      <w:r w:rsidRPr="008E060D">
        <w:rPr>
          <w:rFonts w:ascii="Arial" w:eastAsia="Times New Roman" w:hAnsi="Arial" w:cs="Arial"/>
          <w:sz w:val="23"/>
          <w:szCs w:val="23"/>
          <w:lang w:eastAsia="ru-RU"/>
        </w:rPr>
        <w:t>Силкиным</w:t>
      </w:r>
      <w:proofErr w:type="spellEnd"/>
      <w:r w:rsidRPr="008E060D">
        <w:rPr>
          <w:rFonts w:ascii="Arial" w:eastAsia="Times New Roman" w:hAnsi="Arial" w:cs="Arial"/>
          <w:sz w:val="23"/>
          <w:szCs w:val="23"/>
          <w:lang w:eastAsia="ru-RU"/>
        </w:rPr>
        <w:t xml:space="preserve"> А.О.) надлежащим образом и в срок. </w:t>
      </w:r>
    </w:p>
    <w:p w14:paraId="2B91DB63" w14:textId="77777777" w:rsidR="008E060D" w:rsidRPr="008E060D" w:rsidRDefault="008E060D" w:rsidP="008E060D">
      <w:pPr>
        <w:spacing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  <w:t>Спорному объекту, расположенному на земельном участке с КН: №, присвоен следующий адрес: &lt;адрес&gt; (</w:t>
      </w:r>
      <w:proofErr w:type="spellStart"/>
      <w:r w:rsidRPr="008E060D">
        <w:rPr>
          <w:rFonts w:ascii="Arial" w:eastAsia="Times New Roman" w:hAnsi="Arial" w:cs="Arial"/>
          <w:sz w:val="23"/>
          <w:szCs w:val="23"/>
          <w:lang w:eastAsia="ru-RU"/>
        </w:rPr>
        <w:t>л.д</w:t>
      </w:r>
      <w:proofErr w:type="spellEnd"/>
      <w:r w:rsidRPr="008E060D">
        <w:rPr>
          <w:rFonts w:ascii="Arial" w:eastAsia="Times New Roman" w:hAnsi="Arial" w:cs="Arial"/>
          <w:sz w:val="23"/>
          <w:szCs w:val="23"/>
          <w:lang w:eastAsia="ru-RU"/>
        </w:rPr>
        <w:t>. 40).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ДД.ММ.ГГГГ </w:t>
      </w:r>
      <w:proofErr w:type="spellStart"/>
      <w:r w:rsidRPr="008E060D">
        <w:rPr>
          <w:rFonts w:ascii="Arial" w:eastAsia="Times New Roman" w:hAnsi="Arial" w:cs="Arial"/>
          <w:sz w:val="23"/>
          <w:szCs w:val="23"/>
          <w:lang w:eastAsia="ru-RU"/>
        </w:rPr>
        <w:t>Силкин</w:t>
      </w:r>
      <w:proofErr w:type="spellEnd"/>
      <w:r w:rsidRPr="008E060D">
        <w:rPr>
          <w:rFonts w:ascii="Arial" w:eastAsia="Times New Roman" w:hAnsi="Arial" w:cs="Arial"/>
          <w:sz w:val="23"/>
          <w:szCs w:val="23"/>
          <w:lang w:eastAsia="ru-RU"/>
        </w:rPr>
        <w:t xml:space="preserve"> А.О. умер (</w:t>
      </w:r>
      <w:proofErr w:type="spellStart"/>
      <w:r w:rsidRPr="008E060D">
        <w:rPr>
          <w:rFonts w:ascii="Arial" w:eastAsia="Times New Roman" w:hAnsi="Arial" w:cs="Arial"/>
          <w:sz w:val="23"/>
          <w:szCs w:val="23"/>
          <w:lang w:eastAsia="ru-RU"/>
        </w:rPr>
        <w:t>л.д</w:t>
      </w:r>
      <w:proofErr w:type="spellEnd"/>
      <w:r w:rsidRPr="008E060D">
        <w:rPr>
          <w:rFonts w:ascii="Arial" w:eastAsia="Times New Roman" w:hAnsi="Arial" w:cs="Arial"/>
          <w:sz w:val="23"/>
          <w:szCs w:val="23"/>
          <w:lang w:eastAsia="ru-RU"/>
        </w:rPr>
        <w:t>. 22).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Наследниками по закону, принявшими </w:t>
      </w:r>
      <w:r w:rsidRPr="008E060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наследство 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t xml:space="preserve">к имуществу умершего, являются мать - </w:t>
      </w:r>
      <w:proofErr w:type="spellStart"/>
      <w:r w:rsidRPr="008E060D">
        <w:rPr>
          <w:rFonts w:ascii="Arial" w:eastAsia="Times New Roman" w:hAnsi="Arial" w:cs="Arial"/>
          <w:sz w:val="23"/>
          <w:szCs w:val="23"/>
          <w:lang w:eastAsia="ru-RU"/>
        </w:rPr>
        <w:t>Силкина</w:t>
      </w:r>
      <w:proofErr w:type="spellEnd"/>
      <w:r w:rsidRPr="008E060D">
        <w:rPr>
          <w:rFonts w:ascii="Arial" w:eastAsia="Times New Roman" w:hAnsi="Arial" w:cs="Arial"/>
          <w:sz w:val="23"/>
          <w:szCs w:val="23"/>
          <w:lang w:eastAsia="ru-RU"/>
        </w:rPr>
        <w:t xml:space="preserve"> Г.В., дочь - </w:t>
      </w:r>
      <w:proofErr w:type="spellStart"/>
      <w:r w:rsidRPr="008E060D">
        <w:rPr>
          <w:rFonts w:ascii="Arial" w:eastAsia="Times New Roman" w:hAnsi="Arial" w:cs="Arial"/>
          <w:sz w:val="23"/>
          <w:szCs w:val="23"/>
          <w:lang w:eastAsia="ru-RU"/>
        </w:rPr>
        <w:t>Силкина</w:t>
      </w:r>
      <w:proofErr w:type="spellEnd"/>
      <w:r w:rsidRPr="008E060D">
        <w:rPr>
          <w:rFonts w:ascii="Arial" w:eastAsia="Times New Roman" w:hAnsi="Arial" w:cs="Arial"/>
          <w:sz w:val="23"/>
          <w:szCs w:val="23"/>
          <w:lang w:eastAsia="ru-RU"/>
        </w:rPr>
        <w:t xml:space="preserve"> А.А., что подтверждается справкой нотариуса г. Москвы - Денисовой Е.Э. (</w:t>
      </w:r>
      <w:proofErr w:type="spellStart"/>
      <w:r w:rsidRPr="008E060D">
        <w:rPr>
          <w:rFonts w:ascii="Arial" w:eastAsia="Times New Roman" w:hAnsi="Arial" w:cs="Arial"/>
          <w:sz w:val="23"/>
          <w:szCs w:val="23"/>
          <w:lang w:eastAsia="ru-RU"/>
        </w:rPr>
        <w:t>л.д</w:t>
      </w:r>
      <w:proofErr w:type="spellEnd"/>
      <w:r w:rsidRPr="008E060D">
        <w:rPr>
          <w:rFonts w:ascii="Arial" w:eastAsia="Times New Roman" w:hAnsi="Arial" w:cs="Arial"/>
          <w:sz w:val="23"/>
          <w:szCs w:val="23"/>
          <w:lang w:eastAsia="ru-RU"/>
        </w:rPr>
        <w:t>. 52).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  <w:t>Согласно свидетельству о </w:t>
      </w:r>
      <w:r w:rsidRPr="008E060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праве на наследство 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t xml:space="preserve">по закону от ДД.ММ.ГГГГ, </w:t>
      </w:r>
      <w:proofErr w:type="spellStart"/>
      <w:r w:rsidRPr="008E060D">
        <w:rPr>
          <w:rFonts w:ascii="Arial" w:eastAsia="Times New Roman" w:hAnsi="Arial" w:cs="Arial"/>
          <w:sz w:val="23"/>
          <w:szCs w:val="23"/>
          <w:lang w:eastAsia="ru-RU"/>
        </w:rPr>
        <w:t>Силкина</w:t>
      </w:r>
      <w:proofErr w:type="spellEnd"/>
      <w:r w:rsidRPr="008E060D">
        <w:rPr>
          <w:rFonts w:ascii="Arial" w:eastAsia="Times New Roman" w:hAnsi="Arial" w:cs="Arial"/>
          <w:sz w:val="23"/>
          <w:szCs w:val="23"/>
          <w:lang w:eastAsia="ru-RU"/>
        </w:rPr>
        <w:t xml:space="preserve"> А.А., ДД.ММ.ГГГГ г.р., в размере 1/2 является наследником к имуществу умершего </w:t>
      </w:r>
      <w:proofErr w:type="spellStart"/>
      <w:r w:rsidRPr="008E060D">
        <w:rPr>
          <w:rFonts w:ascii="Arial" w:eastAsia="Times New Roman" w:hAnsi="Arial" w:cs="Arial"/>
          <w:sz w:val="23"/>
          <w:szCs w:val="23"/>
          <w:lang w:eastAsia="ru-RU"/>
        </w:rPr>
        <w:t>Силкина</w:t>
      </w:r>
      <w:proofErr w:type="spellEnd"/>
      <w:r w:rsidRPr="008E060D">
        <w:rPr>
          <w:rFonts w:ascii="Arial" w:eastAsia="Times New Roman" w:hAnsi="Arial" w:cs="Arial"/>
          <w:sz w:val="23"/>
          <w:szCs w:val="23"/>
          <w:lang w:eastAsia="ru-RU"/>
        </w:rPr>
        <w:t xml:space="preserve"> А.О., состоящего из: 1/2 доли имущественных </w:t>
      </w:r>
      <w:r w:rsidRPr="008E060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t>и обязанностей, вытекающих из Договора № № от ДД.ММ.ГГГГ (</w:t>
      </w:r>
      <w:proofErr w:type="spellStart"/>
      <w:r w:rsidRPr="008E060D">
        <w:rPr>
          <w:rFonts w:ascii="Arial" w:eastAsia="Times New Roman" w:hAnsi="Arial" w:cs="Arial"/>
          <w:sz w:val="23"/>
          <w:szCs w:val="23"/>
          <w:lang w:eastAsia="ru-RU"/>
        </w:rPr>
        <w:t>л.д</w:t>
      </w:r>
      <w:proofErr w:type="spellEnd"/>
      <w:r w:rsidRPr="008E060D">
        <w:rPr>
          <w:rFonts w:ascii="Arial" w:eastAsia="Times New Roman" w:hAnsi="Arial" w:cs="Arial"/>
          <w:sz w:val="23"/>
          <w:szCs w:val="23"/>
          <w:lang w:eastAsia="ru-RU"/>
        </w:rPr>
        <w:t>. 34).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  <w:t>Остальная часть в размере 1/2 доли </w:t>
      </w:r>
      <w:r w:rsidRPr="008E060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наследственного 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t>имущества, состоящего из 1/2 доли имущественных </w:t>
      </w:r>
      <w:r w:rsidRPr="008E060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t xml:space="preserve">и обязанностей, вытекающих из Договора № № от ДД.ММ.ГГГГ принадлежит </w:t>
      </w:r>
      <w:proofErr w:type="spellStart"/>
      <w:r w:rsidRPr="008E060D">
        <w:rPr>
          <w:rFonts w:ascii="Arial" w:eastAsia="Times New Roman" w:hAnsi="Arial" w:cs="Arial"/>
          <w:sz w:val="23"/>
          <w:szCs w:val="23"/>
          <w:lang w:eastAsia="ru-RU"/>
        </w:rPr>
        <w:t>Силкиной</w:t>
      </w:r>
      <w:proofErr w:type="spellEnd"/>
      <w:r w:rsidRPr="008E060D">
        <w:rPr>
          <w:rFonts w:ascii="Arial" w:eastAsia="Times New Roman" w:hAnsi="Arial" w:cs="Arial"/>
          <w:sz w:val="23"/>
          <w:szCs w:val="23"/>
          <w:lang w:eastAsia="ru-RU"/>
        </w:rPr>
        <w:t xml:space="preserve"> Г.В., что также подтверждается свидетельством о </w:t>
      </w:r>
      <w:r w:rsidRPr="008E060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праве на наследство 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t>по закону от ДД.ММ.ГГГГ.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  <w:t>Обращаясь в суд с требованиями, истец просит исключить спорную квартиру, расположенную по адресу: &lt;адрес&gt; из </w:t>
      </w:r>
      <w:r w:rsidRPr="008E060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наследственной 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t>массы и </w:t>
      </w:r>
      <w:r w:rsidRPr="008E060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признать право 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t>собственности на указанную квартиру за ней, так как имелась договоренность с умершим о приобретении спорного имущества в долевую собственность после возврата им половины расходов, понесенных ей при строительстве данной квартиры, которая последним не исполнена.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  <w:t>В силу ст. </w:t>
      </w:r>
      <w:hyperlink r:id="rId16" w:tgtFrame="_blank" w:tooltip="ГПК РФ &gt;  Раздел I. Общие положения &gt; Глава 6. Доказательства и доказывание &gt; Статья 56. Обязанность доказывания" w:history="1">
        <w:r w:rsidRPr="008E060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56</w:t>
        </w:r>
      </w:hyperlink>
      <w:r w:rsidRPr="008E060D">
        <w:rPr>
          <w:rFonts w:ascii="Arial" w:eastAsia="Times New Roman" w:hAnsi="Arial" w:cs="Arial"/>
          <w:sz w:val="23"/>
          <w:szCs w:val="23"/>
          <w:lang w:eastAsia="ru-RU"/>
        </w:rPr>
        <w:t> Гражданского процессуального кодекса РФ,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Вместе с тем, истец в нарушении данной нормы, не представил бесспорных доказательств о наличии между ней и </w:t>
      </w:r>
      <w:proofErr w:type="spellStart"/>
      <w:r w:rsidRPr="008E060D">
        <w:rPr>
          <w:rFonts w:ascii="Arial" w:eastAsia="Times New Roman" w:hAnsi="Arial" w:cs="Arial"/>
          <w:sz w:val="23"/>
          <w:szCs w:val="23"/>
          <w:lang w:eastAsia="ru-RU"/>
        </w:rPr>
        <w:t>Силкиным</w:t>
      </w:r>
      <w:proofErr w:type="spellEnd"/>
      <w:r w:rsidRPr="008E060D">
        <w:rPr>
          <w:rFonts w:ascii="Arial" w:eastAsia="Times New Roman" w:hAnsi="Arial" w:cs="Arial"/>
          <w:sz w:val="23"/>
          <w:szCs w:val="23"/>
          <w:lang w:eastAsia="ru-RU"/>
        </w:rPr>
        <w:t xml:space="preserve"> А.О. договоренности о возврате последним половины расходов, понесенных по договору № № от ДД.ММ.ГГГГ.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  <w:t>Кроме того, из материалов дела не следует, что спорный объект приобретался на личные денежные средства истца. 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Из справки ЗАО «Капитал Б» от ДД.ММ.ГГГГ № № как было указано ранее, следует, что денежные средства по названному договору поступили от участников (Трушиной Ю.Н., </w:t>
      </w:r>
      <w:proofErr w:type="spellStart"/>
      <w:r w:rsidRPr="008E060D">
        <w:rPr>
          <w:rFonts w:ascii="Arial" w:eastAsia="Times New Roman" w:hAnsi="Arial" w:cs="Arial"/>
          <w:sz w:val="23"/>
          <w:szCs w:val="23"/>
          <w:lang w:eastAsia="ru-RU"/>
        </w:rPr>
        <w:t>Силкина</w:t>
      </w:r>
      <w:proofErr w:type="spellEnd"/>
      <w:r w:rsidRPr="008E060D">
        <w:rPr>
          <w:rFonts w:ascii="Arial" w:eastAsia="Times New Roman" w:hAnsi="Arial" w:cs="Arial"/>
          <w:sz w:val="23"/>
          <w:szCs w:val="23"/>
          <w:lang w:eastAsia="ru-RU"/>
        </w:rPr>
        <w:t xml:space="preserve"> А.О.) в размере, предусмотренном договором.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  <w:t>Платежное поручение № от ДД.ММ.ГГГГ, где плательщиком указана Трушина Ю.Н., также не подтверждает данный факт, поскольку не свидетельствует о принадлежности денежных средств в заявленном размере, лично истцу. 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  <w:t>Иных допустимых доказательств, подтверждающих размер материальных вложений в создание общего имущества истцом не представлено.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Показания свидетелей Беспалова Д.В., </w:t>
      </w:r>
      <w:proofErr w:type="spellStart"/>
      <w:r w:rsidRPr="008E060D">
        <w:rPr>
          <w:rFonts w:ascii="Arial" w:eastAsia="Times New Roman" w:hAnsi="Arial" w:cs="Arial"/>
          <w:sz w:val="23"/>
          <w:szCs w:val="23"/>
          <w:lang w:eastAsia="ru-RU"/>
        </w:rPr>
        <w:t>Силкина</w:t>
      </w:r>
      <w:proofErr w:type="spellEnd"/>
      <w:r w:rsidRPr="008E060D">
        <w:rPr>
          <w:rFonts w:ascii="Arial" w:eastAsia="Times New Roman" w:hAnsi="Arial" w:cs="Arial"/>
          <w:sz w:val="23"/>
          <w:szCs w:val="23"/>
          <w:lang w:eastAsia="ru-RU"/>
        </w:rPr>
        <w:t xml:space="preserve"> В.О., Зайцева А.С., допрошенных в ходе судебного заседания, правового значения для разрешения указанного спора не имеют, поскольку в рамках заявленных требований допустимыми доказательствами установления режима личного имущества истца не являются.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  <w:t>Оценив собранные по делу доказательства в соответствии с требованиями ст. </w:t>
      </w:r>
      <w:hyperlink r:id="rId17" w:tgtFrame="_blank" w:tooltip="ГПК РФ &gt;  Раздел I. Общие положения &gt; Глава 6. Доказательства и доказывание &gt; Статья 67. Оценка доказательств" w:history="1">
        <w:r w:rsidRPr="008E060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67 ГПК </w:t>
        </w:r>
        <w:r w:rsidRPr="008E060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lastRenderedPageBreak/>
          <w:t>РФ</w:t>
        </w:r>
      </w:hyperlink>
      <w:r w:rsidRPr="008E060D">
        <w:rPr>
          <w:rFonts w:ascii="Arial" w:eastAsia="Times New Roman" w:hAnsi="Arial" w:cs="Arial"/>
          <w:sz w:val="23"/>
          <w:szCs w:val="23"/>
          <w:lang w:eastAsia="ru-RU"/>
        </w:rPr>
        <w:t>, руководствуясь ст. </w:t>
      </w:r>
      <w:hyperlink r:id="rId18" w:tgtFrame="_blank" w:tooltip="ГК РФ &gt;  Раздел II. Право собственности и другие вещные права &gt; Глава 16. Общая собственность &gt; Статья 244. Понятие и основания возникновения общей собственности" w:history="1">
        <w:r w:rsidRPr="008E060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244</w:t>
        </w:r>
      </w:hyperlink>
      <w:r w:rsidRPr="008E060D">
        <w:rPr>
          <w:rFonts w:ascii="Arial" w:eastAsia="Times New Roman" w:hAnsi="Arial" w:cs="Arial"/>
          <w:sz w:val="23"/>
          <w:szCs w:val="23"/>
          <w:lang w:eastAsia="ru-RU"/>
        </w:rPr>
        <w:t>, </w:t>
      </w:r>
      <w:hyperlink r:id="rId19" w:tgtFrame="_blank" w:tooltip="ГК РФ &gt;  Раздел II. Право собственности и другие вещные права &gt; Глава 16. Общая собственность &gt; Статья 245. Определение долей в праве долевой собственности" w:history="1">
        <w:r w:rsidRPr="008E060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245 ГК РФ</w:t>
        </w:r>
      </w:hyperlink>
      <w:r w:rsidRPr="008E060D">
        <w:rPr>
          <w:rFonts w:ascii="Arial" w:eastAsia="Times New Roman" w:hAnsi="Arial" w:cs="Arial"/>
          <w:sz w:val="23"/>
          <w:szCs w:val="23"/>
          <w:lang w:eastAsia="ru-RU"/>
        </w:rPr>
        <w:t>, суд приходит к выводу об отказе в удовлетворении исковых требований Трушиной Ю.Н. об исключении квартиры, расположенной по адресу: &lt;адрес&gt; из </w:t>
      </w:r>
      <w:r w:rsidRPr="008E060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наследственной 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t>массы, </w:t>
      </w:r>
      <w:r w:rsidRPr="008E060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признании права 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t>собственности на указанную квартиру за истцом, так как установленные обстоятельства свидетельствуют о недоказанности факта возникновения у истца </w:t>
      </w:r>
      <w:r w:rsidRPr="008E060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t>собственности на весь спорный объект.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  <w:t>Требования истца о </w:t>
      </w:r>
      <w:r w:rsidRPr="008E060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признании 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t>недействительными свидетельств о </w:t>
      </w:r>
      <w:r w:rsidRPr="008E060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праве на наследство 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t xml:space="preserve">по закону на имя </w:t>
      </w:r>
      <w:proofErr w:type="spellStart"/>
      <w:r w:rsidRPr="008E060D">
        <w:rPr>
          <w:rFonts w:ascii="Arial" w:eastAsia="Times New Roman" w:hAnsi="Arial" w:cs="Arial"/>
          <w:sz w:val="23"/>
          <w:szCs w:val="23"/>
          <w:lang w:eastAsia="ru-RU"/>
        </w:rPr>
        <w:t>Силкиной</w:t>
      </w:r>
      <w:proofErr w:type="spellEnd"/>
      <w:r w:rsidRPr="008E060D">
        <w:rPr>
          <w:rFonts w:ascii="Arial" w:eastAsia="Times New Roman" w:hAnsi="Arial" w:cs="Arial"/>
          <w:sz w:val="23"/>
          <w:szCs w:val="23"/>
          <w:lang w:eastAsia="ru-RU"/>
        </w:rPr>
        <w:t xml:space="preserve"> Г.В., </w:t>
      </w:r>
      <w:proofErr w:type="spellStart"/>
      <w:r w:rsidRPr="008E060D">
        <w:rPr>
          <w:rFonts w:ascii="Arial" w:eastAsia="Times New Roman" w:hAnsi="Arial" w:cs="Arial"/>
          <w:sz w:val="23"/>
          <w:szCs w:val="23"/>
          <w:lang w:eastAsia="ru-RU"/>
        </w:rPr>
        <w:t>Силкиной</w:t>
      </w:r>
      <w:proofErr w:type="spellEnd"/>
      <w:r w:rsidRPr="008E060D">
        <w:rPr>
          <w:rFonts w:ascii="Arial" w:eastAsia="Times New Roman" w:hAnsi="Arial" w:cs="Arial"/>
          <w:sz w:val="23"/>
          <w:szCs w:val="23"/>
          <w:lang w:eastAsia="ru-RU"/>
        </w:rPr>
        <w:t xml:space="preserve"> А.А. на 1/2 долю имущественных </w:t>
      </w:r>
      <w:r w:rsidRPr="008E060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t>и обязанностей, вытекающих из договора № № участия в строительстве многоквартирного дома от ДД.ММ.ГГГГ, выданными нотариусом г. Москвы - Денисовой Е.Д. удовлетворению также не подлежат, поскольку производны от первоначальных требований, в удовлетворении которых отказано.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С доводами </w:t>
      </w:r>
      <w:proofErr w:type="spellStart"/>
      <w:r w:rsidRPr="008E060D">
        <w:rPr>
          <w:rFonts w:ascii="Arial" w:eastAsia="Times New Roman" w:hAnsi="Arial" w:cs="Arial"/>
          <w:sz w:val="23"/>
          <w:szCs w:val="23"/>
          <w:lang w:eastAsia="ru-RU"/>
        </w:rPr>
        <w:t>Силкиной</w:t>
      </w:r>
      <w:proofErr w:type="spellEnd"/>
      <w:r w:rsidRPr="008E060D">
        <w:rPr>
          <w:rFonts w:ascii="Arial" w:eastAsia="Times New Roman" w:hAnsi="Arial" w:cs="Arial"/>
          <w:sz w:val="23"/>
          <w:szCs w:val="23"/>
          <w:lang w:eastAsia="ru-RU"/>
        </w:rPr>
        <w:t xml:space="preserve"> Г.В. о пропуске срока исковой давности по заявленным требованиям, суд согласиться не может, так как они основаны на неверном толковании норм </w:t>
      </w:r>
      <w:r w:rsidRPr="008E060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  <w:t>Руководствуясь ст.ст.</w:t>
      </w:r>
      <w:hyperlink r:id="rId20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 w:rsidRPr="008E060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194</w:t>
        </w:r>
      </w:hyperlink>
      <w:r w:rsidRPr="008E060D">
        <w:rPr>
          <w:rFonts w:ascii="Arial" w:eastAsia="Times New Roman" w:hAnsi="Arial" w:cs="Arial"/>
          <w:sz w:val="23"/>
          <w:szCs w:val="23"/>
          <w:lang w:eastAsia="ru-RU"/>
        </w:rPr>
        <w:t>-</w:t>
      </w:r>
      <w:hyperlink r:id="rId21" w:tgtFrame="_blank" w:tooltip="ГПК РФ &gt;  Раздел II. Производство в суде первой инстанции &gt; Подраздел II. Исковое производство &gt; Глава 16. Решение суда &gt; Статья 199. Составление решения суда" w:history="1">
        <w:r w:rsidRPr="008E060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199 ГПК РФ</w:t>
        </w:r>
      </w:hyperlink>
      <w:r w:rsidRPr="008E060D">
        <w:rPr>
          <w:rFonts w:ascii="Arial" w:eastAsia="Times New Roman" w:hAnsi="Arial" w:cs="Arial"/>
          <w:sz w:val="23"/>
          <w:szCs w:val="23"/>
          <w:lang w:eastAsia="ru-RU"/>
        </w:rPr>
        <w:t>, суд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14:paraId="159A2B1A" w14:textId="77777777" w:rsidR="008E060D" w:rsidRPr="008E060D" w:rsidRDefault="008E060D" w:rsidP="008E060D">
      <w:pPr>
        <w:spacing w:line="293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8E060D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 xml:space="preserve">Р Е Ш И </w:t>
      </w:r>
      <w:proofErr w:type="gramStart"/>
      <w:r w:rsidRPr="008E060D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Л :</w:t>
      </w:r>
      <w:proofErr w:type="gramEnd"/>
    </w:p>
    <w:p w14:paraId="56743885" w14:textId="77777777" w:rsidR="008E060D" w:rsidRPr="008E060D" w:rsidRDefault="008E060D" w:rsidP="008E060D">
      <w:pPr>
        <w:spacing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  <w:t>в удовлетворении требований Трушиной Юлии Николаевны об исключении квартиры, расположенной по адресу: &lt;адрес&gt; из </w:t>
      </w:r>
      <w:r w:rsidRPr="008E060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наследственной 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t>массы, </w:t>
      </w:r>
      <w:r w:rsidRPr="008E060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признании права 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t>собственности на указанную квартиру за Трушиной Юлией Николаевной, </w:t>
      </w:r>
      <w:r w:rsidRPr="008E060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признании 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t>недействительными свидетельств о </w:t>
      </w:r>
      <w:r w:rsidRPr="008E060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праве на наследство 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t xml:space="preserve">по закону на имя </w:t>
      </w:r>
      <w:proofErr w:type="spellStart"/>
      <w:r w:rsidRPr="008E060D">
        <w:rPr>
          <w:rFonts w:ascii="Arial" w:eastAsia="Times New Roman" w:hAnsi="Arial" w:cs="Arial"/>
          <w:sz w:val="23"/>
          <w:szCs w:val="23"/>
          <w:lang w:eastAsia="ru-RU"/>
        </w:rPr>
        <w:t>Силкиной</w:t>
      </w:r>
      <w:proofErr w:type="spellEnd"/>
      <w:r w:rsidRPr="008E060D">
        <w:rPr>
          <w:rFonts w:ascii="Arial" w:eastAsia="Times New Roman" w:hAnsi="Arial" w:cs="Arial"/>
          <w:sz w:val="23"/>
          <w:szCs w:val="23"/>
          <w:lang w:eastAsia="ru-RU"/>
        </w:rPr>
        <w:t xml:space="preserve"> Галины Владимировны, </w:t>
      </w:r>
      <w:proofErr w:type="spellStart"/>
      <w:r w:rsidRPr="008E060D">
        <w:rPr>
          <w:rFonts w:ascii="Arial" w:eastAsia="Times New Roman" w:hAnsi="Arial" w:cs="Arial"/>
          <w:sz w:val="23"/>
          <w:szCs w:val="23"/>
          <w:lang w:eastAsia="ru-RU"/>
        </w:rPr>
        <w:t>Силкиной</w:t>
      </w:r>
      <w:proofErr w:type="spellEnd"/>
      <w:r w:rsidRPr="008E060D">
        <w:rPr>
          <w:rFonts w:ascii="Arial" w:eastAsia="Times New Roman" w:hAnsi="Arial" w:cs="Arial"/>
          <w:sz w:val="23"/>
          <w:szCs w:val="23"/>
          <w:lang w:eastAsia="ru-RU"/>
        </w:rPr>
        <w:t xml:space="preserve"> Анастасии Александровны на 1/2 долю имущественных </w:t>
      </w:r>
      <w:r w:rsidRPr="008E060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t>и обязанностей, вытекающих из договора № № участия в строительстве многоквартирного дома от ДД.ММ.ГГГГ, выданными нотариусом г. Москвы - Денисовой Е.Д., отказать.</w:t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E060D">
        <w:rPr>
          <w:rFonts w:ascii="Arial" w:eastAsia="Times New Roman" w:hAnsi="Arial" w:cs="Arial"/>
          <w:sz w:val="23"/>
          <w:szCs w:val="23"/>
          <w:lang w:eastAsia="ru-RU"/>
        </w:rPr>
        <w:br/>
        <w:t>Решение может быть обжаловано в Московский областной суд в месячный срок путем подачи апелляционной жалобы через Домодедовский городской суд.</w:t>
      </w:r>
    </w:p>
    <w:p w14:paraId="43A9295F" w14:textId="77777777" w:rsidR="008B68CB" w:rsidRDefault="008B68CB"/>
    <w:sectPr w:rsidR="008B68CB" w:rsidSect="00F41D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60D"/>
    <w:rsid w:val="008B68CB"/>
    <w:rsid w:val="008E060D"/>
    <w:rsid w:val="00D2219A"/>
    <w:rsid w:val="00F4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34D6"/>
  <w15:chartTrackingRefBased/>
  <w15:docId w15:val="{85C2DB52-5838-0D45-A5C2-3F0A69B7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Основной текст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060D"/>
  </w:style>
  <w:style w:type="character" w:customStyle="1" w:styleId="snippetequal">
    <w:name w:val="snippet_equal"/>
    <w:basedOn w:val="a0"/>
    <w:rsid w:val="008E060D"/>
  </w:style>
  <w:style w:type="character" w:styleId="a3">
    <w:name w:val="Hyperlink"/>
    <w:basedOn w:val="a0"/>
    <w:uiPriority w:val="99"/>
    <w:semiHidden/>
    <w:unhideWhenUsed/>
    <w:rsid w:val="008E0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8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27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8983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  <w:div w:id="169234209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gk-rf-chast1/razdel-ii/glava-16/statia-252/" TargetMode="External"/><Relationship Id="rId13" Type="http://schemas.openxmlformats.org/officeDocument/2006/relationships/hyperlink" Target="https://sudact.ru/law/gk-rf-chast3/razdel-v/glava-64/statia-1152/" TargetMode="External"/><Relationship Id="rId18" Type="http://schemas.openxmlformats.org/officeDocument/2006/relationships/hyperlink" Target="https://sudact.ru/law/gk-rf-chast1/razdel-ii/glava-16/statia-24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udact.ru/law/gpk-rf/razdel-ii/podrazdel-ii/glava-16/statia-199_1/" TargetMode="External"/><Relationship Id="rId7" Type="http://schemas.openxmlformats.org/officeDocument/2006/relationships/hyperlink" Target="https://sudact.ru/law/gk-rf-chast1/razdel-ii/glava-16/statia-245/" TargetMode="External"/><Relationship Id="rId12" Type="http://schemas.openxmlformats.org/officeDocument/2006/relationships/hyperlink" Target="https://sudact.ru/law/gk-rf-chast3/razdel-v/glava-63/statia-1142/" TargetMode="External"/><Relationship Id="rId17" Type="http://schemas.openxmlformats.org/officeDocument/2006/relationships/hyperlink" Target="https://sudact.ru/law/gpk-rf/razdel-i/glava-6/statia-6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udact.ru/law/gpk-rf/razdel-i/glava-6/statia-56/" TargetMode="External"/><Relationship Id="rId20" Type="http://schemas.openxmlformats.org/officeDocument/2006/relationships/hyperlink" Target="https://sudact.ru/law/gpk-rf/razdel-ii/podrazdel-ii/glava-16/statia-194/" TargetMode="External"/><Relationship Id="rId1" Type="http://schemas.openxmlformats.org/officeDocument/2006/relationships/styles" Target="styles.xml"/><Relationship Id="rId6" Type="http://schemas.openxmlformats.org/officeDocument/2006/relationships/hyperlink" Target="https://sudact.ru/law/gk-rf-chast1/razdel-ii/glava-16/statia-244/" TargetMode="External"/><Relationship Id="rId11" Type="http://schemas.openxmlformats.org/officeDocument/2006/relationships/hyperlink" Target="https://sudact.ru/law/gk-rf-chast3/razdel-v/glava-63/statia-1141/" TargetMode="External"/><Relationship Id="rId5" Type="http://schemas.openxmlformats.org/officeDocument/2006/relationships/hyperlink" Target="https://sudact.ru/law/gk-rf-chast1/razdel-ii/glava-14/statia-218/" TargetMode="External"/><Relationship Id="rId15" Type="http://schemas.openxmlformats.org/officeDocument/2006/relationships/hyperlink" Target="https://sudact.ru/law/gk-rf-chast3/razdel-v/glava-61/statia-111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udact.ru/law/gk-rf-chast3/razdel-v/glava-61/statia-1111/" TargetMode="External"/><Relationship Id="rId19" Type="http://schemas.openxmlformats.org/officeDocument/2006/relationships/hyperlink" Target="https://sudact.ru/law/gk-rf-chast1/razdel-ii/glava-16/statia-245/" TargetMode="External"/><Relationship Id="rId4" Type="http://schemas.openxmlformats.org/officeDocument/2006/relationships/hyperlink" Target="https://sudact.ru/law/koap/razdel-i/glava-3/statia-3.10/" TargetMode="External"/><Relationship Id="rId9" Type="http://schemas.openxmlformats.org/officeDocument/2006/relationships/hyperlink" Target="https://sudact.ru/law/konstitutsiia/" TargetMode="External"/><Relationship Id="rId14" Type="http://schemas.openxmlformats.org/officeDocument/2006/relationships/hyperlink" Target="https://sudact.ru/law/gk-rf-chast3/razdel-v/glava-64/statia-1153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2850</Words>
  <Characters>16246</Characters>
  <Application>Microsoft Office Word</Application>
  <DocSecurity>0</DocSecurity>
  <Lines>135</Lines>
  <Paragraphs>38</Paragraphs>
  <ScaleCrop>false</ScaleCrop>
  <Company/>
  <LinksUpToDate>false</LinksUpToDate>
  <CharactersWithSpaces>19058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Коршунов Андрей Сергеевич</cp:lastModifiedBy>
  <cp:revision>2</cp:revision>
  <dcterms:created xsi:type="dcterms:W3CDTF">2020-10-28T09:28:00Z</dcterms:created>
  <dcterms:modified xsi:type="dcterms:W3CDTF">2020-10-28T13:11:00Z</dcterms:modified>
</cp:coreProperties>
</file>