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B4" w:rsidRPr="00A928B4" w:rsidRDefault="00A928B4" w:rsidP="00A928B4">
      <w:pPr>
        <w:spacing w:line="293" w:lineRule="atLeast"/>
        <w:jc w:val="center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A928B4" w:rsidRPr="00A928B4" w:rsidRDefault="00A928B4" w:rsidP="00A928B4">
      <w:pPr>
        <w:spacing w:line="293" w:lineRule="atLeast"/>
        <w:jc w:val="center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A928B4" w:rsidRPr="00A928B4" w:rsidRDefault="00A928B4" w:rsidP="00A928B4">
      <w:pPr>
        <w:spacing w:line="293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bookmarkStart w:id="0" w:name="_GoBack"/>
      <w:bookmarkEnd w:id="0"/>
      <w:r w:rsidRPr="00A928B4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РЕШЕНИЕ</w:t>
      </w:r>
    </w:p>
    <w:p w:rsidR="00A928B4" w:rsidRPr="00A928B4" w:rsidRDefault="00A928B4" w:rsidP="00A928B4">
      <w:pPr>
        <w:rPr>
          <w:rFonts w:eastAsia="Times New Roman" w:cs="Times New Roman"/>
          <w:lang w:eastAsia="ru-RU"/>
        </w:rPr>
      </w:pPr>
      <w:r w:rsidRPr="00A928B4">
        <w:rPr>
          <w:rFonts w:eastAsia="Times New Roman" w:cs="Times New Roman"/>
          <w:lang w:eastAsia="ru-RU"/>
        </w:rPr>
        <w:br/>
      </w:r>
      <w:r w:rsidRPr="00A928B4">
        <w:rPr>
          <w:rFonts w:eastAsia="Times New Roman" w:cs="Times New Roman"/>
          <w:lang w:eastAsia="ru-RU"/>
        </w:rPr>
        <w:br/>
        <w:t>Именем Российской Федерации</w:t>
      </w:r>
      <w:r w:rsidRPr="00A928B4">
        <w:rPr>
          <w:rFonts w:eastAsia="Times New Roman" w:cs="Times New Roman"/>
          <w:lang w:eastAsia="ru-RU"/>
        </w:rPr>
        <w:br/>
      </w:r>
      <w:r w:rsidRPr="00A928B4">
        <w:rPr>
          <w:rFonts w:eastAsia="Times New Roman" w:cs="Times New Roman"/>
          <w:lang w:eastAsia="ru-RU"/>
        </w:rPr>
        <w:br/>
        <w:t xml:space="preserve">24 </w:t>
      </w:r>
      <w:r>
        <w:rPr>
          <w:rFonts w:eastAsia="Times New Roman" w:cs="Times New Roman"/>
          <w:lang w:eastAsia="ru-RU"/>
        </w:rPr>
        <w:t>октября</w:t>
      </w:r>
      <w:r w:rsidRPr="00A928B4">
        <w:rPr>
          <w:rFonts w:eastAsia="Times New Roman" w:cs="Times New Roman"/>
          <w:lang w:eastAsia="ru-RU"/>
        </w:rPr>
        <w:t xml:space="preserve"> 2018 года г. Королев </w:t>
      </w:r>
      <w:proofErr w:type="spellStart"/>
      <w:r w:rsidRPr="00A928B4">
        <w:rPr>
          <w:rFonts w:eastAsia="Times New Roman" w:cs="Times New Roman"/>
          <w:lang w:eastAsia="ru-RU"/>
        </w:rPr>
        <w:t>М.о</w:t>
      </w:r>
      <w:proofErr w:type="spellEnd"/>
      <w:r w:rsidRPr="00A928B4">
        <w:rPr>
          <w:rFonts w:eastAsia="Times New Roman" w:cs="Times New Roman"/>
          <w:lang w:eastAsia="ru-RU"/>
        </w:rPr>
        <w:t>. </w:t>
      </w:r>
      <w:r w:rsidRPr="00A928B4">
        <w:rPr>
          <w:rFonts w:eastAsia="Times New Roman" w:cs="Times New Roman"/>
          <w:lang w:eastAsia="ru-RU"/>
        </w:rPr>
        <w:br/>
      </w:r>
      <w:r w:rsidRPr="00A928B4">
        <w:rPr>
          <w:rFonts w:eastAsia="Times New Roman" w:cs="Times New Roman"/>
          <w:lang w:eastAsia="ru-RU"/>
        </w:rPr>
        <w:br/>
      </w:r>
      <w:proofErr w:type="spellStart"/>
      <w:r w:rsidRPr="00A928B4">
        <w:rPr>
          <w:rFonts w:eastAsia="Times New Roman" w:cs="Times New Roman"/>
          <w:lang w:eastAsia="ru-RU"/>
        </w:rPr>
        <w:t>Королёвский</w:t>
      </w:r>
      <w:proofErr w:type="spellEnd"/>
      <w:r w:rsidRPr="00A928B4">
        <w:rPr>
          <w:rFonts w:eastAsia="Times New Roman" w:cs="Times New Roman"/>
          <w:lang w:eastAsia="ru-RU"/>
        </w:rPr>
        <w:t xml:space="preserve"> городской суд Московской области в составе:</w:t>
      </w:r>
      <w:r w:rsidRPr="00A928B4">
        <w:rPr>
          <w:rFonts w:eastAsia="Times New Roman" w:cs="Times New Roman"/>
          <w:lang w:eastAsia="ru-RU"/>
        </w:rPr>
        <w:br/>
      </w:r>
      <w:r w:rsidRPr="00A928B4">
        <w:rPr>
          <w:rFonts w:eastAsia="Times New Roman" w:cs="Times New Roman"/>
          <w:lang w:eastAsia="ru-RU"/>
        </w:rPr>
        <w:br/>
        <w:t xml:space="preserve">судьи </w:t>
      </w:r>
      <w:r>
        <w:rPr>
          <w:rFonts w:eastAsia="Times New Roman" w:cs="Times New Roman"/>
          <w:lang w:eastAsia="ru-RU"/>
        </w:rPr>
        <w:t>ФИО</w:t>
      </w:r>
      <w:r w:rsidRPr="00A928B4">
        <w:rPr>
          <w:rFonts w:eastAsia="Times New Roman" w:cs="Times New Roman"/>
          <w:lang w:eastAsia="ru-RU"/>
        </w:rPr>
        <w:t xml:space="preserve"> В.Н.</w:t>
      </w:r>
      <w:r w:rsidRPr="00A928B4">
        <w:rPr>
          <w:rFonts w:eastAsia="Times New Roman" w:cs="Times New Roman"/>
          <w:lang w:eastAsia="ru-RU"/>
        </w:rPr>
        <w:br/>
      </w:r>
      <w:r w:rsidRPr="00A928B4">
        <w:rPr>
          <w:rFonts w:eastAsia="Times New Roman" w:cs="Times New Roman"/>
          <w:lang w:eastAsia="ru-RU"/>
        </w:rPr>
        <w:br/>
        <w:t xml:space="preserve">при секретаре </w:t>
      </w:r>
      <w:r>
        <w:rPr>
          <w:rFonts w:eastAsia="Times New Roman" w:cs="Times New Roman"/>
          <w:lang w:eastAsia="ru-RU"/>
        </w:rPr>
        <w:t>ФИО</w:t>
      </w:r>
      <w:r w:rsidRPr="00A928B4">
        <w:rPr>
          <w:rFonts w:eastAsia="Times New Roman" w:cs="Times New Roman"/>
          <w:lang w:eastAsia="ru-RU"/>
        </w:rPr>
        <w:t xml:space="preserve"> Л.Г.,</w:t>
      </w:r>
      <w:r w:rsidRPr="00A928B4">
        <w:rPr>
          <w:rFonts w:eastAsia="Times New Roman" w:cs="Times New Roman"/>
          <w:lang w:eastAsia="ru-RU"/>
        </w:rPr>
        <w:br/>
      </w:r>
      <w:r w:rsidRPr="00A928B4">
        <w:rPr>
          <w:rFonts w:eastAsia="Times New Roman" w:cs="Times New Roman"/>
          <w:lang w:eastAsia="ru-RU"/>
        </w:rPr>
        <w:br/>
        <w:t xml:space="preserve">рассмотрев в открытом судебном заседании гражданское дело №2-1378/18 по иску </w:t>
      </w:r>
      <w:r>
        <w:rPr>
          <w:rFonts w:eastAsia="Times New Roman" w:cs="Times New Roman"/>
          <w:lang w:eastAsia="ru-RU"/>
        </w:rPr>
        <w:t xml:space="preserve">ФИО1 </w:t>
      </w:r>
      <w:r w:rsidRPr="00A928B4">
        <w:rPr>
          <w:rFonts w:eastAsia="Times New Roman" w:cs="Times New Roman"/>
          <w:lang w:eastAsia="ru-RU"/>
        </w:rPr>
        <w:t xml:space="preserve"> к </w:t>
      </w:r>
      <w:r>
        <w:rPr>
          <w:rFonts w:eastAsia="Times New Roman" w:cs="Times New Roman"/>
          <w:lang w:eastAsia="ru-RU"/>
        </w:rPr>
        <w:t>ФИО2</w:t>
      </w:r>
      <w:r w:rsidRPr="00A928B4">
        <w:rPr>
          <w:rFonts w:eastAsia="Times New Roman" w:cs="Times New Roman"/>
          <w:lang w:eastAsia="ru-RU"/>
        </w:rPr>
        <w:t xml:space="preserve"> о взыскании компенсации за нарушение </w:t>
      </w:r>
      <w:r w:rsidRPr="00A928B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авторских прав </w:t>
      </w:r>
      <w:r w:rsidRPr="00A928B4">
        <w:rPr>
          <w:rFonts w:eastAsia="Times New Roman" w:cs="Times New Roman"/>
          <w:lang w:eastAsia="ru-RU"/>
        </w:rPr>
        <w:t>,</w:t>
      </w:r>
      <w:r w:rsidRPr="00A928B4">
        <w:rPr>
          <w:rFonts w:eastAsia="Times New Roman" w:cs="Times New Roman"/>
          <w:lang w:eastAsia="ru-RU"/>
        </w:rPr>
        <w:br/>
      </w:r>
      <w:r w:rsidRPr="00A928B4">
        <w:rPr>
          <w:rFonts w:eastAsia="Times New Roman" w:cs="Times New Roman"/>
          <w:lang w:eastAsia="ru-RU"/>
        </w:rPr>
        <w:br/>
      </w:r>
    </w:p>
    <w:p w:rsidR="00A928B4" w:rsidRPr="00A928B4" w:rsidRDefault="00A928B4" w:rsidP="00A928B4">
      <w:pPr>
        <w:spacing w:line="293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A928B4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УСТАНОВИЛ:</w:t>
      </w:r>
    </w:p>
    <w:p w:rsidR="00A928B4" w:rsidRPr="00A928B4" w:rsidRDefault="00A928B4" w:rsidP="00A928B4">
      <w:pPr>
        <w:rPr>
          <w:rFonts w:eastAsia="Times New Roman" w:cs="Times New Roman"/>
          <w:lang w:eastAsia="ru-RU"/>
        </w:rPr>
      </w:pPr>
      <w:r w:rsidRPr="00A928B4">
        <w:rPr>
          <w:rFonts w:eastAsia="Times New Roman" w:cs="Times New Roman"/>
          <w:lang w:eastAsia="ru-RU"/>
        </w:rPr>
        <w:br/>
      </w:r>
      <w:r w:rsidRPr="00A928B4"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lang w:eastAsia="ru-RU"/>
        </w:rPr>
        <w:t>ФИО</w:t>
      </w:r>
      <w:r w:rsidRPr="00A928B4">
        <w:rPr>
          <w:rFonts w:eastAsia="Times New Roman" w:cs="Times New Roman"/>
          <w:lang w:eastAsia="ru-RU"/>
        </w:rPr>
        <w:t xml:space="preserve"> П.Б. обратился в суд с иском к Ковалеву В.М., в котором просит взыскать с ответчика 100 000 руб. в качестве компенсации за нарушение </w:t>
      </w:r>
      <w:r w:rsidRPr="00A928B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авторских прав</w:t>
      </w:r>
      <w:proofErr w:type="gramStart"/>
      <w:r w:rsidRPr="00A928B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A928B4">
        <w:rPr>
          <w:rFonts w:eastAsia="Times New Roman" w:cs="Times New Roman"/>
          <w:lang w:eastAsia="ru-RU"/>
        </w:rPr>
        <w:t>,</w:t>
      </w:r>
      <w:proofErr w:type="gramEnd"/>
      <w:r w:rsidRPr="00A928B4">
        <w:rPr>
          <w:rFonts w:eastAsia="Times New Roman" w:cs="Times New Roman"/>
          <w:lang w:eastAsia="ru-RU"/>
        </w:rPr>
        <w:t xml:space="preserve"> компенсацию морального вреда в размере 50000 руб., а также судебные расходы. В обоснование заявленных требований истец указывает на то, что на странице &lt;данные изъяты&gt; </w:t>
      </w:r>
      <w:proofErr w:type="spellStart"/>
      <w:r w:rsidRPr="00A928B4">
        <w:rPr>
          <w:rFonts w:eastAsia="Times New Roman" w:cs="Times New Roman"/>
          <w:lang w:eastAsia="ru-RU"/>
        </w:rPr>
        <w:t>нтернет</w:t>
      </w:r>
      <w:proofErr w:type="spellEnd"/>
      <w:r w:rsidRPr="00A928B4">
        <w:rPr>
          <w:rFonts w:eastAsia="Times New Roman" w:cs="Times New Roman"/>
          <w:lang w:eastAsia="ru-RU"/>
        </w:rPr>
        <w:t xml:space="preserve"> сайта &lt;данные изъяты&gt; неправомерно использована фотография (</w:t>
      </w:r>
      <w:r>
        <w:rPr>
          <w:rFonts w:eastAsia="Times New Roman" w:cs="Times New Roman"/>
          <w:lang w:eastAsia="ru-RU"/>
        </w:rPr>
        <w:t>ФИО</w:t>
      </w:r>
      <w:r w:rsidRPr="00A928B4">
        <w:rPr>
          <w:rFonts w:eastAsia="Times New Roman" w:cs="Times New Roman"/>
          <w:lang w:eastAsia="ru-RU"/>
        </w:rPr>
        <w:t>) </w:t>
      </w:r>
      <w:r w:rsidRPr="00A928B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автором </w:t>
      </w:r>
      <w:r w:rsidRPr="00A928B4">
        <w:rPr>
          <w:rFonts w:eastAsia="Times New Roman" w:cs="Times New Roman"/>
          <w:lang w:eastAsia="ru-RU"/>
        </w:rPr>
        <w:t>которой является Истец, без его согласия на воспроизведение и доведение до всеобщего сведения, без заключения с ним </w:t>
      </w:r>
      <w:r w:rsidRPr="00A928B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авторского </w:t>
      </w:r>
      <w:r w:rsidRPr="00A928B4">
        <w:rPr>
          <w:rFonts w:eastAsia="Times New Roman" w:cs="Times New Roman"/>
          <w:lang w:eastAsia="ru-RU"/>
        </w:rPr>
        <w:t>лицензионного договора, без указания каких либо ссылок на источник заимствования и </w:t>
      </w:r>
      <w:r w:rsidRPr="00A928B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автора </w:t>
      </w:r>
      <w:r w:rsidRPr="00A928B4">
        <w:rPr>
          <w:rFonts w:eastAsia="Times New Roman" w:cs="Times New Roman"/>
          <w:lang w:eastAsia="ru-RU"/>
        </w:rPr>
        <w:t>произведения.</w:t>
      </w:r>
      <w:r w:rsidRPr="00A928B4">
        <w:rPr>
          <w:rFonts w:eastAsia="Times New Roman" w:cs="Times New Roman"/>
          <w:lang w:eastAsia="ru-RU"/>
        </w:rPr>
        <w:br/>
      </w:r>
      <w:r w:rsidRPr="00A928B4">
        <w:rPr>
          <w:rFonts w:eastAsia="Times New Roman" w:cs="Times New Roman"/>
          <w:lang w:eastAsia="ru-RU"/>
        </w:rPr>
        <w:br/>
        <w:t>В судебном заседании истец поддержал заявленные исковые требования в полном объеме, против вынесения по делу заочного решения не возражал.</w:t>
      </w:r>
      <w:r w:rsidRPr="00A928B4">
        <w:rPr>
          <w:rFonts w:eastAsia="Times New Roman" w:cs="Times New Roman"/>
          <w:lang w:eastAsia="ru-RU"/>
        </w:rPr>
        <w:br/>
      </w:r>
      <w:r w:rsidRPr="00A928B4">
        <w:rPr>
          <w:rFonts w:eastAsia="Times New Roman" w:cs="Times New Roman"/>
          <w:lang w:eastAsia="ru-RU"/>
        </w:rPr>
        <w:br/>
        <w:t>Ответчик в судебное заседание не явился, о времени и месте рассмотрения дела был извещен надлежащим образом, об уважительных причинах своей неявки суду не сообщил, в связи с чем суд, с учетом согласия истца, считает возможным рассмотреть дело в порядке заочного производства.</w:t>
      </w:r>
      <w:r w:rsidRPr="00A928B4">
        <w:rPr>
          <w:rFonts w:eastAsia="Times New Roman" w:cs="Times New Roman"/>
          <w:lang w:eastAsia="ru-RU"/>
        </w:rPr>
        <w:br/>
      </w:r>
      <w:r w:rsidRPr="00A928B4">
        <w:rPr>
          <w:rFonts w:eastAsia="Times New Roman" w:cs="Times New Roman"/>
          <w:lang w:eastAsia="ru-RU"/>
        </w:rPr>
        <w:br/>
        <w:t>Выслушав истца, исследовав материалы гражданского дела, суд считает исковые требования подлежащими удовлетворению в части, учитывая следующее.</w:t>
      </w:r>
      <w:r w:rsidRPr="00A928B4">
        <w:rPr>
          <w:rFonts w:eastAsia="Times New Roman" w:cs="Times New Roman"/>
          <w:lang w:eastAsia="ru-RU"/>
        </w:rPr>
        <w:br/>
      </w:r>
      <w:r w:rsidRPr="00A928B4">
        <w:rPr>
          <w:rFonts w:eastAsia="Times New Roman" w:cs="Times New Roman"/>
          <w:lang w:eastAsia="ru-RU"/>
        </w:rPr>
        <w:br/>
        <w:t>Из материалов дела следует, что на странице &lt;данные изъяты&gt; интернет сайта &lt;данные изъяты&gt;.</w:t>
      </w:r>
      <w:proofErr w:type="spellStart"/>
      <w:r w:rsidRPr="00A928B4">
        <w:rPr>
          <w:rFonts w:eastAsia="Times New Roman" w:cs="Times New Roman"/>
          <w:lang w:eastAsia="ru-RU"/>
        </w:rPr>
        <w:t>ru</w:t>
      </w:r>
      <w:proofErr w:type="spellEnd"/>
      <w:r w:rsidRPr="00A928B4">
        <w:rPr>
          <w:rFonts w:eastAsia="Times New Roman" w:cs="Times New Roman"/>
          <w:lang w:eastAsia="ru-RU"/>
        </w:rPr>
        <w:t xml:space="preserve"> неправомерно использована фотография (</w:t>
      </w:r>
      <w:proofErr w:type="spellStart"/>
      <w:r w:rsidRPr="00A928B4">
        <w:rPr>
          <w:rFonts w:eastAsia="Times New Roman" w:cs="Times New Roman"/>
          <w:lang w:eastAsia="ru-RU"/>
        </w:rPr>
        <w:t>Хохловка</w:t>
      </w:r>
      <w:proofErr w:type="spellEnd"/>
      <w:r w:rsidRPr="00A928B4">
        <w:rPr>
          <w:rFonts w:eastAsia="Times New Roman" w:cs="Times New Roman"/>
          <w:lang w:eastAsia="ru-RU"/>
        </w:rPr>
        <w:t>).</w:t>
      </w:r>
      <w:r w:rsidRPr="00A928B4">
        <w:rPr>
          <w:rFonts w:eastAsia="Times New Roman" w:cs="Times New Roman"/>
          <w:lang w:eastAsia="ru-RU"/>
        </w:rPr>
        <w:br/>
      </w:r>
      <w:r w:rsidRPr="00A928B4">
        <w:rPr>
          <w:rFonts w:eastAsia="Times New Roman" w:cs="Times New Roman"/>
          <w:lang w:eastAsia="ru-RU"/>
        </w:rPr>
        <w:br/>
      </w:r>
      <w:r w:rsidRPr="00A928B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Автором </w:t>
      </w:r>
      <w:r w:rsidRPr="00A928B4">
        <w:rPr>
          <w:rFonts w:eastAsia="Times New Roman" w:cs="Times New Roman"/>
          <w:lang w:eastAsia="ru-RU"/>
        </w:rPr>
        <w:t>фотографии (</w:t>
      </w:r>
      <w:r>
        <w:rPr>
          <w:rFonts w:eastAsia="Times New Roman" w:cs="Times New Roman"/>
          <w:lang w:eastAsia="ru-RU"/>
        </w:rPr>
        <w:t>ФИО</w:t>
      </w:r>
      <w:r w:rsidRPr="00A928B4">
        <w:rPr>
          <w:rFonts w:eastAsia="Times New Roman" w:cs="Times New Roman"/>
          <w:lang w:eastAsia="ru-RU"/>
        </w:rPr>
        <w:t>) является гражданин РФ Смирнов П.Б. Наличие </w:t>
      </w:r>
      <w:r w:rsidRPr="00A928B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авторских прав </w:t>
      </w:r>
      <w:r w:rsidRPr="00A928B4">
        <w:rPr>
          <w:rFonts w:eastAsia="Times New Roman" w:cs="Times New Roman"/>
          <w:lang w:eastAsia="ru-RU"/>
        </w:rPr>
        <w:t>на фотографию (</w:t>
      </w:r>
      <w:proofErr w:type="spellStart"/>
      <w:r w:rsidRPr="00A928B4">
        <w:rPr>
          <w:rFonts w:eastAsia="Times New Roman" w:cs="Times New Roman"/>
          <w:lang w:eastAsia="ru-RU"/>
        </w:rPr>
        <w:t>Хохловка</w:t>
      </w:r>
      <w:proofErr w:type="spellEnd"/>
      <w:r w:rsidRPr="00A928B4">
        <w:rPr>
          <w:rFonts w:eastAsia="Times New Roman" w:cs="Times New Roman"/>
          <w:lang w:eastAsia="ru-RU"/>
        </w:rPr>
        <w:t xml:space="preserve">) у Смирнова П.Б. подтверждается тем, что данное фото было сделано ДД.ММ.ГГГГ. посредством принадлежащего ему фотоаппарата &lt;данные изъяты&gt;, для возможности ее размещения в сети интернет фотография была переведена в цифровой формат JPEG, фото творчески обработано и обрезано для расстановки акцентов на более важных частях изображения, в процессе </w:t>
      </w:r>
      <w:r w:rsidRPr="00A928B4">
        <w:rPr>
          <w:rFonts w:eastAsia="Times New Roman" w:cs="Times New Roman"/>
          <w:lang w:eastAsia="ru-RU"/>
        </w:rPr>
        <w:lastRenderedPageBreak/>
        <w:t>обработки был достигнут нужный Истцу, как </w:t>
      </w:r>
      <w:r w:rsidRPr="00A928B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автору </w:t>
      </w:r>
      <w:r w:rsidRPr="00A928B4">
        <w:rPr>
          <w:rFonts w:eastAsia="Times New Roman" w:cs="Times New Roman"/>
          <w:lang w:eastAsia="ru-RU"/>
        </w:rPr>
        <w:t xml:space="preserve">, творческий результат. Фото было размещено Истцом, в личном </w:t>
      </w:r>
      <w:proofErr w:type="spellStart"/>
      <w:r w:rsidRPr="00A928B4">
        <w:rPr>
          <w:rFonts w:eastAsia="Times New Roman" w:cs="Times New Roman"/>
          <w:lang w:eastAsia="ru-RU"/>
        </w:rPr>
        <w:t>фотоблоге</w:t>
      </w:r>
      <w:proofErr w:type="spellEnd"/>
      <w:r w:rsidRPr="00A928B4">
        <w:rPr>
          <w:rFonts w:eastAsia="Times New Roman" w:cs="Times New Roman"/>
          <w:lang w:eastAsia="ru-RU"/>
        </w:rPr>
        <w:t xml:space="preserve"> «Яндекс-фотки», под именем и фамилией Павел Смирнов © на странице: &lt;данные изъяты&gt;,а также фотография охраняется знаком </w:t>
      </w:r>
      <w:r w:rsidRPr="00A928B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защиты авторского права </w:t>
      </w:r>
      <w:r w:rsidRPr="00A928B4">
        <w:rPr>
          <w:rFonts w:eastAsia="Times New Roman" w:cs="Times New Roman"/>
          <w:lang w:eastAsia="ru-RU"/>
        </w:rPr>
        <w:t>(знак с в круге).</w:t>
      </w:r>
      <w:r w:rsidRPr="00A928B4">
        <w:rPr>
          <w:rFonts w:eastAsia="Times New Roman" w:cs="Times New Roman"/>
          <w:lang w:eastAsia="ru-RU"/>
        </w:rPr>
        <w:br/>
      </w:r>
      <w:r w:rsidRPr="00A928B4">
        <w:rPr>
          <w:rFonts w:eastAsia="Times New Roman" w:cs="Times New Roman"/>
          <w:lang w:eastAsia="ru-RU"/>
        </w:rPr>
        <w:br/>
        <w:t>Как было установлено судом, на странице &lt;данные изъяты&gt; интернет сайта &lt;данные изъяты&gt; опубликовано фото (</w:t>
      </w:r>
      <w:proofErr w:type="spellStart"/>
      <w:r w:rsidRPr="00A928B4">
        <w:rPr>
          <w:rFonts w:eastAsia="Times New Roman" w:cs="Times New Roman"/>
          <w:lang w:eastAsia="ru-RU"/>
        </w:rPr>
        <w:t>Хохловка</w:t>
      </w:r>
      <w:proofErr w:type="spellEnd"/>
      <w:r w:rsidRPr="00A928B4">
        <w:rPr>
          <w:rFonts w:eastAsia="Times New Roman" w:cs="Times New Roman"/>
          <w:lang w:eastAsia="ru-RU"/>
        </w:rPr>
        <w:t>) </w:t>
      </w:r>
      <w:r w:rsidRPr="00A928B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автором </w:t>
      </w:r>
      <w:r w:rsidRPr="00A928B4">
        <w:rPr>
          <w:rFonts w:eastAsia="Times New Roman" w:cs="Times New Roman"/>
          <w:lang w:eastAsia="ru-RU"/>
        </w:rPr>
        <w:t>которой является гражданин РФ Смирнов П.Б., при этом </w:t>
      </w:r>
      <w:r w:rsidRPr="00A928B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автор </w:t>
      </w:r>
      <w:r w:rsidRPr="00A928B4">
        <w:rPr>
          <w:rFonts w:eastAsia="Times New Roman" w:cs="Times New Roman"/>
          <w:lang w:eastAsia="ru-RU"/>
        </w:rPr>
        <w:t>фотографии, не указан.</w:t>
      </w:r>
      <w:r w:rsidRPr="00A928B4">
        <w:rPr>
          <w:rFonts w:eastAsia="Times New Roman" w:cs="Times New Roman"/>
          <w:lang w:eastAsia="ru-RU"/>
        </w:rPr>
        <w:br/>
      </w:r>
      <w:r w:rsidRPr="00A928B4">
        <w:rPr>
          <w:rFonts w:eastAsia="Times New Roman" w:cs="Times New Roman"/>
          <w:lang w:eastAsia="ru-RU"/>
        </w:rPr>
        <w:br/>
        <w:t>Как указывает истец, разрешение на использование фотографии (</w:t>
      </w:r>
      <w:proofErr w:type="spellStart"/>
      <w:r w:rsidRPr="00A928B4">
        <w:rPr>
          <w:rFonts w:eastAsia="Times New Roman" w:cs="Times New Roman"/>
          <w:lang w:eastAsia="ru-RU"/>
        </w:rPr>
        <w:t>Хохловка</w:t>
      </w:r>
      <w:proofErr w:type="spellEnd"/>
      <w:r w:rsidRPr="00A928B4">
        <w:rPr>
          <w:rFonts w:eastAsia="Times New Roman" w:cs="Times New Roman"/>
          <w:lang w:eastAsia="ru-RU"/>
        </w:rPr>
        <w:t>) он ответчику не давал. Ответчиком доказательств обратного представлено не было.</w:t>
      </w:r>
      <w:r w:rsidRPr="00A928B4">
        <w:rPr>
          <w:rFonts w:eastAsia="Times New Roman" w:cs="Times New Roman"/>
          <w:lang w:eastAsia="ru-RU"/>
        </w:rPr>
        <w:br/>
      </w:r>
      <w:r w:rsidRPr="00A928B4">
        <w:rPr>
          <w:rFonts w:eastAsia="Times New Roman" w:cs="Times New Roman"/>
          <w:lang w:eastAsia="ru-RU"/>
        </w:rPr>
        <w:br/>
        <w:t>Согласно ответу Регионального Сетевого Информационного Центра администратором домена второго уровня riverflot.ru является Ковалев Вячеслав Михайлович, зарегистрированный по адресу: &lt;адрес&gt;</w:t>
      </w:r>
      <w:r w:rsidRPr="00A928B4">
        <w:rPr>
          <w:rFonts w:eastAsia="Times New Roman" w:cs="Times New Roman"/>
          <w:lang w:eastAsia="ru-RU"/>
        </w:rPr>
        <w:br/>
      </w:r>
      <w:r w:rsidRPr="00A928B4">
        <w:rPr>
          <w:rFonts w:eastAsia="Times New Roman" w:cs="Times New Roman"/>
          <w:lang w:eastAsia="ru-RU"/>
        </w:rPr>
        <w:br/>
        <w:t>Факт нарушения исключительных </w:t>
      </w:r>
      <w:r w:rsidRPr="00A928B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</w:t>
      </w:r>
      <w:r w:rsidRPr="00A928B4">
        <w:rPr>
          <w:rFonts w:eastAsia="Times New Roman" w:cs="Times New Roman"/>
          <w:lang w:eastAsia="ru-RU"/>
        </w:rPr>
        <w:t>правообладателя были в установленном законом порядке ДД.ММ.ГГГГ. засвидетельствован нотариусом города Пермь Серебряковой Анжелой Юрьевной при осмотре веб-сайта &lt;адрес&gt; в сети Интернет.</w:t>
      </w:r>
      <w:r w:rsidRPr="00A928B4">
        <w:rPr>
          <w:rFonts w:eastAsia="Times New Roman" w:cs="Times New Roman"/>
          <w:lang w:eastAsia="ru-RU"/>
        </w:rPr>
        <w:br/>
      </w:r>
      <w:r w:rsidRPr="00A928B4">
        <w:rPr>
          <w:rFonts w:eastAsia="Times New Roman" w:cs="Times New Roman"/>
          <w:lang w:eastAsia="ru-RU"/>
        </w:rPr>
        <w:br/>
        <w:t>Таким образом, используя произведение истца без соответствующего разрешения, Ответчик допустил нарушение личных неимущественных </w:t>
      </w:r>
      <w:r w:rsidRPr="00A928B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</w:t>
      </w:r>
      <w:r w:rsidRPr="00A928B4">
        <w:rPr>
          <w:rFonts w:eastAsia="Times New Roman" w:cs="Times New Roman"/>
          <w:lang w:eastAsia="ru-RU"/>
        </w:rPr>
        <w:t>истца как </w:t>
      </w:r>
      <w:r w:rsidRPr="00A928B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автора </w:t>
      </w:r>
      <w:r w:rsidRPr="00A928B4">
        <w:rPr>
          <w:rFonts w:eastAsia="Times New Roman" w:cs="Times New Roman"/>
          <w:lang w:eastAsia="ru-RU"/>
        </w:rPr>
        <w:t>на неприкосновенность произведения.</w:t>
      </w:r>
      <w:r w:rsidRPr="00A928B4">
        <w:rPr>
          <w:rFonts w:eastAsia="Times New Roman" w:cs="Times New Roman"/>
          <w:lang w:eastAsia="ru-RU"/>
        </w:rPr>
        <w:br/>
      </w:r>
      <w:r w:rsidRPr="00A928B4">
        <w:rPr>
          <w:rFonts w:eastAsia="Times New Roman" w:cs="Times New Roman"/>
          <w:lang w:eastAsia="ru-RU"/>
        </w:rPr>
        <w:br/>
        <w:t>В соответствии со ст. </w:t>
      </w:r>
      <w:hyperlink r:id="rId5" w:tgtFrame="_blank" w:tooltip="ГК РФ &gt;  Раздел VII. Права на результаты интеллектуальной деятельности и средства индивидуализации &gt; Глава 70. Авторское право &gt; Статья 1257. Автор произведения" w:history="1">
        <w:r w:rsidRPr="00A928B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1257 ГК РФ</w:t>
        </w:r>
      </w:hyperlink>
      <w:r w:rsidRPr="00A928B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Автором </w:t>
      </w:r>
      <w:r w:rsidRPr="00A928B4">
        <w:rPr>
          <w:rFonts w:eastAsia="Times New Roman" w:cs="Times New Roman"/>
          <w:lang w:eastAsia="ru-RU"/>
        </w:rPr>
        <w:t>произведения науки, литературы или искусства признается гражданин, творческим трудом которого оно создано. Лицо, указанное в качестве </w:t>
      </w:r>
      <w:r w:rsidRPr="00A928B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автора </w:t>
      </w:r>
      <w:r w:rsidRPr="00A928B4">
        <w:rPr>
          <w:rFonts w:eastAsia="Times New Roman" w:cs="Times New Roman"/>
          <w:lang w:eastAsia="ru-RU"/>
        </w:rPr>
        <w:t>на оригинале или экземпляре произведения либо иным </w:t>
      </w:r>
      <w:bookmarkStart w:id="1" w:name="snippet"/>
      <w:r w:rsidRPr="00A928B4">
        <w:rPr>
          <w:rFonts w:ascii="Arial" w:eastAsia="Times New Roman" w:hAnsi="Arial" w:cs="Arial"/>
          <w:color w:val="3C5F87"/>
          <w:sz w:val="23"/>
          <w:szCs w:val="23"/>
          <w:bdr w:val="none" w:sz="0" w:space="0" w:color="auto" w:frame="1"/>
          <w:lang w:eastAsia="ru-RU"/>
        </w:rPr>
        <w:t>образом</w:t>
      </w:r>
      <w:bookmarkEnd w:id="1"/>
      <w:r w:rsidRPr="00A928B4">
        <w:rPr>
          <w:rFonts w:eastAsia="Times New Roman" w:cs="Times New Roman"/>
          <w:lang w:eastAsia="ru-RU"/>
        </w:rPr>
        <w:t> в соответствии с пунктом 1 статьи 1300 настоящего Кодекса, считается его </w:t>
      </w:r>
      <w:r w:rsidRPr="00A928B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автором </w:t>
      </w:r>
      <w:r w:rsidRPr="00A928B4">
        <w:rPr>
          <w:rFonts w:eastAsia="Times New Roman" w:cs="Times New Roman"/>
          <w:lang w:eastAsia="ru-RU"/>
        </w:rPr>
        <w:t>, если не доказано иное.</w:t>
      </w:r>
      <w:r w:rsidRPr="00A928B4">
        <w:rPr>
          <w:rFonts w:eastAsia="Times New Roman" w:cs="Times New Roman"/>
          <w:lang w:eastAsia="ru-RU"/>
        </w:rPr>
        <w:br/>
      </w:r>
      <w:r w:rsidRPr="00A928B4">
        <w:rPr>
          <w:rFonts w:eastAsia="Times New Roman" w:cs="Times New Roman"/>
          <w:lang w:eastAsia="ru-RU"/>
        </w:rPr>
        <w:br/>
        <w:t>Согласно ст. </w:t>
      </w:r>
      <w:hyperlink r:id="rId6" w:tgtFrame="_blank" w:tooltip="ГК РФ &gt;  Раздел VII. Права на результаты интеллектуальной деятельности и средства индивидуализации &gt; Глава 70. Авторское право &gt; Статья 1259. Объекты авторских прав" w:history="1">
        <w:r w:rsidRPr="00A928B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1259 ГК РФ</w:t>
        </w:r>
      </w:hyperlink>
      <w:r w:rsidRPr="00A928B4">
        <w:rPr>
          <w:rFonts w:eastAsia="Times New Roman" w:cs="Times New Roman"/>
          <w:lang w:eastAsia="ru-RU"/>
        </w:rPr>
        <w:t> Объектами </w:t>
      </w:r>
      <w:r w:rsidRPr="00A928B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авторских прав </w:t>
      </w:r>
      <w:r w:rsidRPr="00A928B4">
        <w:rPr>
          <w:rFonts w:eastAsia="Times New Roman" w:cs="Times New Roman"/>
          <w:lang w:eastAsia="ru-RU"/>
        </w:rPr>
        <w:t>являются произведения науки, литературы и искусства независимо от достоинств и назначения произведения, а также от способа его выражения, в том числе фотографические произведения и произведения, полученные способами, аналогичными фотографии.</w:t>
      </w:r>
      <w:r w:rsidRPr="00A928B4">
        <w:rPr>
          <w:rFonts w:eastAsia="Times New Roman" w:cs="Times New Roman"/>
          <w:lang w:eastAsia="ru-RU"/>
        </w:rPr>
        <w:br/>
      </w:r>
      <w:r w:rsidRPr="00A928B4">
        <w:rPr>
          <w:rFonts w:eastAsia="Times New Roman" w:cs="Times New Roman"/>
          <w:lang w:eastAsia="ru-RU"/>
        </w:rPr>
        <w:br/>
        <w:t>В силу п. 1 ст. </w:t>
      </w:r>
      <w:hyperlink r:id="rId7" w:tgtFrame="_blank" w:tooltip="ГК РФ &gt;  Раздел VII. Права на результаты интеллектуальной деятельности и средства индивидуализации &gt; Глава 69. Общие положения &gt; Статья 1251. Защита личных неимущественных прав" w:history="1">
        <w:r w:rsidRPr="00A928B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1251 ГК РФ</w:t>
        </w:r>
      </w:hyperlink>
      <w:r w:rsidRPr="00A928B4">
        <w:rPr>
          <w:rFonts w:eastAsia="Times New Roman" w:cs="Times New Roman"/>
          <w:lang w:eastAsia="ru-RU"/>
        </w:rPr>
        <w:t> в случае нарушения личных неимущественных </w:t>
      </w:r>
      <w:r w:rsidRPr="00A928B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автора </w:t>
      </w:r>
      <w:r w:rsidRPr="00A928B4">
        <w:rPr>
          <w:rFonts w:eastAsia="Times New Roman" w:cs="Times New Roman"/>
          <w:lang w:eastAsia="ru-RU"/>
        </w:rPr>
        <w:t>их </w:t>
      </w:r>
      <w:r w:rsidRPr="00A928B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защита </w:t>
      </w:r>
      <w:r w:rsidRPr="00A928B4">
        <w:rPr>
          <w:rFonts w:eastAsia="Times New Roman" w:cs="Times New Roman"/>
          <w:lang w:eastAsia="ru-RU"/>
        </w:rPr>
        <w:t>осуществляется, в частности, путём признания </w:t>
      </w:r>
      <w:r w:rsidRPr="00A928B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A928B4">
        <w:rPr>
          <w:rFonts w:eastAsia="Times New Roman" w:cs="Times New Roman"/>
          <w:lang w:eastAsia="ru-RU"/>
        </w:rPr>
        <w:t>, восстановления положения, существовавшего до нарушения </w:t>
      </w:r>
      <w:r w:rsidRPr="00A928B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A928B4">
        <w:rPr>
          <w:rFonts w:eastAsia="Times New Roman" w:cs="Times New Roman"/>
          <w:lang w:eastAsia="ru-RU"/>
        </w:rPr>
        <w:t>, пресечения действий, нарушающих </w:t>
      </w:r>
      <w:r w:rsidRPr="00A928B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право </w:t>
      </w:r>
      <w:r w:rsidRPr="00A928B4">
        <w:rPr>
          <w:rFonts w:eastAsia="Times New Roman" w:cs="Times New Roman"/>
          <w:lang w:eastAsia="ru-RU"/>
        </w:rPr>
        <w:t>или создающих угрозу его нарушения, компенсации морального вреда, публикации решения суда о допущенном нарушении.</w:t>
      </w:r>
      <w:r w:rsidRPr="00A928B4">
        <w:rPr>
          <w:rFonts w:eastAsia="Times New Roman" w:cs="Times New Roman"/>
          <w:lang w:eastAsia="ru-RU"/>
        </w:rPr>
        <w:br/>
      </w:r>
      <w:r w:rsidRPr="00A928B4">
        <w:rPr>
          <w:rFonts w:eastAsia="Times New Roman" w:cs="Times New Roman"/>
          <w:lang w:eastAsia="ru-RU"/>
        </w:rPr>
        <w:br/>
        <w:t>Исходя из положений ст.</w:t>
      </w:r>
      <w:hyperlink r:id="rId8" w:tgtFrame="_blank" w:tooltip="ГК РФ &gt;  Раздел I. Общие положения &gt; Подраздел 3. Объекты гражданских прав &gt; Глава 8. Нематериальные блага и их защита &gt; Статья 151. Компенсация морального вреда" w:history="1">
        <w:r w:rsidRPr="00A928B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151 ГК РФ</w:t>
        </w:r>
      </w:hyperlink>
      <w:r w:rsidRPr="00A928B4">
        <w:rPr>
          <w:rFonts w:eastAsia="Times New Roman" w:cs="Times New Roman"/>
          <w:lang w:eastAsia="ru-RU"/>
        </w:rPr>
        <w:t>, если гражданину причинен моральный вред (физические или нравственные страдания) действиями, нарушающими его личные неимущественные </w:t>
      </w:r>
      <w:r w:rsidRPr="00A928B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A928B4">
        <w:rPr>
          <w:rFonts w:eastAsia="Times New Roman" w:cs="Times New Roman"/>
          <w:lang w:eastAsia="ru-RU"/>
        </w:rPr>
        <w:t>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гражданина, которому причинен вред.</w:t>
      </w:r>
    </w:p>
    <w:p w:rsidR="00A928B4" w:rsidRPr="00A928B4" w:rsidRDefault="00A928B4" w:rsidP="00A928B4">
      <w:pPr>
        <w:spacing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928B4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Таким образом, исковые требования подлежат удовлетворению, однако суд считает </w:t>
      </w:r>
      <w:r w:rsidRPr="00A928B4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необходимым, учитывая обстоятельства нарушения </w:t>
      </w:r>
      <w:r w:rsidRPr="00A928B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</w:t>
      </w:r>
      <w:r w:rsidRPr="00A928B4">
        <w:rPr>
          <w:rFonts w:ascii="Arial" w:eastAsia="Times New Roman" w:hAnsi="Arial" w:cs="Arial"/>
          <w:sz w:val="23"/>
          <w:szCs w:val="23"/>
          <w:lang w:eastAsia="ru-RU"/>
        </w:rPr>
        <w:t>истца, взыскать компенсацию за нарушение </w:t>
      </w:r>
      <w:r w:rsidRPr="00A928B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авторских прав </w:t>
      </w:r>
      <w:r w:rsidRPr="00A928B4">
        <w:rPr>
          <w:rFonts w:ascii="Arial" w:eastAsia="Times New Roman" w:hAnsi="Arial" w:cs="Arial"/>
          <w:sz w:val="23"/>
          <w:szCs w:val="23"/>
          <w:lang w:eastAsia="ru-RU"/>
        </w:rPr>
        <w:t>в размере 60000 руб., а также компенсацию морального вреда в размере 5000 руб.</w:t>
      </w:r>
      <w:r w:rsidRPr="00A928B4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928B4">
        <w:rPr>
          <w:rFonts w:ascii="Arial" w:eastAsia="Times New Roman" w:hAnsi="Arial" w:cs="Arial"/>
          <w:sz w:val="23"/>
          <w:szCs w:val="23"/>
          <w:lang w:eastAsia="ru-RU"/>
        </w:rPr>
        <w:br/>
        <w:t>В связи с частичным удовлетворением иска, с ответчика в пользу истца также подлежат взысканию расходы по составлению протокола осмотра доказательств в размере 11664 руб., по составлению заявления нотариусу в размере 1400 руб., расходы связанные с адвокатским запросом в размере 1000 руб. и по приобретению компакт-диска в размере 40 руб.</w:t>
      </w:r>
      <w:r w:rsidRPr="00A928B4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928B4">
        <w:rPr>
          <w:rFonts w:ascii="Arial" w:eastAsia="Times New Roman" w:hAnsi="Arial" w:cs="Arial"/>
          <w:sz w:val="23"/>
          <w:szCs w:val="23"/>
          <w:lang w:eastAsia="ru-RU"/>
        </w:rPr>
        <w:br/>
        <w:t>Суд не усматривает оснований для удовлетворения требования истца о взыскании расходов по распечатке и ксерокопированию документов для подачи в суд, так как истцом не представлено надлежащих доказательств относительно несения данных расходов, имеющиеся в материалах дела копии чеков (стр. 26), не указывают на то, какие именно документы были распечатаны и ксерокопированы истцом.</w:t>
      </w:r>
      <w:r w:rsidRPr="00A928B4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928B4">
        <w:rPr>
          <w:rFonts w:ascii="Arial" w:eastAsia="Times New Roman" w:hAnsi="Arial" w:cs="Arial"/>
          <w:sz w:val="23"/>
          <w:szCs w:val="23"/>
          <w:lang w:eastAsia="ru-RU"/>
        </w:rPr>
        <w:br/>
        <w:t>Также с ответчика подлежит взысканию в доход государства государственная пошлина в размере 2 300 руб.</w:t>
      </w:r>
      <w:r w:rsidRPr="00A928B4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928B4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На основании изложенного, руководствуясь </w:t>
      </w:r>
      <w:proofErr w:type="spellStart"/>
      <w:r w:rsidRPr="00A928B4">
        <w:rPr>
          <w:rFonts w:ascii="Arial" w:eastAsia="Times New Roman" w:hAnsi="Arial" w:cs="Arial"/>
          <w:sz w:val="23"/>
          <w:szCs w:val="23"/>
          <w:lang w:eastAsia="ru-RU"/>
        </w:rPr>
        <w:t>ст.ст</w:t>
      </w:r>
      <w:proofErr w:type="spellEnd"/>
      <w:r w:rsidRPr="00A928B4">
        <w:rPr>
          <w:rFonts w:ascii="Arial" w:eastAsia="Times New Roman" w:hAnsi="Arial" w:cs="Arial"/>
          <w:sz w:val="23"/>
          <w:szCs w:val="23"/>
          <w:lang w:eastAsia="ru-RU"/>
        </w:rPr>
        <w:t>. </w:t>
      </w:r>
      <w:hyperlink r:id="rId9" w:tgtFrame="_blank" w:tooltip="ГК РФ &gt;  Раздел VII. Права на результаты интеллектуальной деятельности и средства индивидуализации &gt; Глава 70. Авторское право &gt; Статья 1257. Автор произведения" w:history="1">
        <w:r w:rsidRPr="00A928B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1257</w:t>
        </w:r>
      </w:hyperlink>
      <w:r w:rsidRPr="00A928B4">
        <w:rPr>
          <w:rFonts w:ascii="Arial" w:eastAsia="Times New Roman" w:hAnsi="Arial" w:cs="Arial"/>
          <w:sz w:val="23"/>
          <w:szCs w:val="23"/>
          <w:lang w:eastAsia="ru-RU"/>
        </w:rPr>
        <w:t>, </w:t>
      </w:r>
      <w:hyperlink r:id="rId10" w:tgtFrame="_blank" w:tooltip="ГК РФ &gt;  Раздел VII. Права на результаты интеллектуальной деятельности и средства индивидуализации &gt; Глава 70. Авторское право &gt; Статья 1259. Объекты авторских прав" w:history="1">
        <w:r w:rsidRPr="00A928B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1259 ГК РФ</w:t>
        </w:r>
      </w:hyperlink>
      <w:r w:rsidRPr="00A928B4"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proofErr w:type="spellStart"/>
      <w:r w:rsidRPr="00A928B4">
        <w:rPr>
          <w:rFonts w:ascii="Arial" w:eastAsia="Times New Roman" w:hAnsi="Arial" w:cs="Arial"/>
          <w:sz w:val="23"/>
          <w:szCs w:val="23"/>
          <w:lang w:eastAsia="ru-RU"/>
        </w:rPr>
        <w:t>ст.ст</w:t>
      </w:r>
      <w:proofErr w:type="spellEnd"/>
      <w:r w:rsidRPr="00A928B4">
        <w:rPr>
          <w:rFonts w:ascii="Arial" w:eastAsia="Times New Roman" w:hAnsi="Arial" w:cs="Arial"/>
          <w:sz w:val="23"/>
          <w:szCs w:val="23"/>
          <w:lang w:eastAsia="ru-RU"/>
        </w:rPr>
        <w:t>. </w:t>
      </w:r>
      <w:hyperlink r:id="rId11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 w:rsidRPr="00A928B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194</w:t>
        </w:r>
      </w:hyperlink>
      <w:r w:rsidRPr="00A928B4">
        <w:rPr>
          <w:rFonts w:ascii="Arial" w:eastAsia="Times New Roman" w:hAnsi="Arial" w:cs="Arial"/>
          <w:sz w:val="23"/>
          <w:szCs w:val="23"/>
          <w:lang w:eastAsia="ru-RU"/>
        </w:rPr>
        <w:t>-</w:t>
      </w:r>
      <w:hyperlink r:id="rId12" w:tgtFrame="_blank" w:tooltip="ГПК РФ &gt;  Раздел II. Производство в суде первой инстанции &gt; Подраздел II. Исковое производство &gt; Глава 16. Решение суда &gt; Статья 198. Содержание решения суда" w:history="1">
        <w:r w:rsidRPr="00A928B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198 ГПК РФ</w:t>
        </w:r>
      </w:hyperlink>
      <w:r w:rsidRPr="00A928B4">
        <w:rPr>
          <w:rFonts w:ascii="Arial" w:eastAsia="Times New Roman" w:hAnsi="Arial" w:cs="Arial"/>
          <w:sz w:val="23"/>
          <w:szCs w:val="23"/>
          <w:lang w:eastAsia="ru-RU"/>
        </w:rPr>
        <w:t>, суд</w:t>
      </w:r>
      <w:r w:rsidRPr="00A928B4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928B4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A928B4" w:rsidRPr="00A928B4" w:rsidRDefault="00A928B4" w:rsidP="00A928B4">
      <w:pPr>
        <w:spacing w:line="293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A928B4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Р Е Ш И Л:</w:t>
      </w:r>
    </w:p>
    <w:p w:rsidR="00A928B4" w:rsidRPr="00A928B4" w:rsidRDefault="00A928B4" w:rsidP="00A928B4">
      <w:pPr>
        <w:spacing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928B4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928B4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Исковые требования </w:t>
      </w:r>
      <w:r>
        <w:rPr>
          <w:rFonts w:ascii="Arial" w:eastAsia="Times New Roman" w:hAnsi="Arial" w:cs="Arial"/>
          <w:sz w:val="23"/>
          <w:szCs w:val="23"/>
          <w:lang w:eastAsia="ru-RU"/>
        </w:rPr>
        <w:t>ФИО1</w:t>
      </w:r>
      <w:r w:rsidRPr="00A928B4">
        <w:rPr>
          <w:rFonts w:ascii="Arial" w:eastAsia="Times New Roman" w:hAnsi="Arial" w:cs="Arial"/>
          <w:sz w:val="23"/>
          <w:szCs w:val="23"/>
          <w:lang w:eastAsia="ru-RU"/>
        </w:rPr>
        <w:t xml:space="preserve"> к </w:t>
      </w:r>
      <w:r>
        <w:rPr>
          <w:rFonts w:ascii="Arial" w:eastAsia="Times New Roman" w:hAnsi="Arial" w:cs="Arial"/>
          <w:sz w:val="23"/>
          <w:szCs w:val="23"/>
          <w:lang w:eastAsia="ru-RU"/>
        </w:rPr>
        <w:t>ФИО2</w:t>
      </w:r>
      <w:r w:rsidRPr="00A928B4">
        <w:rPr>
          <w:rFonts w:ascii="Arial" w:eastAsia="Times New Roman" w:hAnsi="Arial" w:cs="Arial"/>
          <w:sz w:val="23"/>
          <w:szCs w:val="23"/>
          <w:lang w:eastAsia="ru-RU"/>
        </w:rPr>
        <w:t xml:space="preserve"> – удовлетворить частично.</w:t>
      </w:r>
      <w:r w:rsidRPr="00A928B4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928B4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Взыскать с </w:t>
      </w:r>
      <w:r>
        <w:rPr>
          <w:rFonts w:ascii="Arial" w:eastAsia="Times New Roman" w:hAnsi="Arial" w:cs="Arial"/>
          <w:sz w:val="23"/>
          <w:szCs w:val="23"/>
          <w:lang w:eastAsia="ru-RU"/>
        </w:rPr>
        <w:t>ФИО2</w:t>
      </w:r>
      <w:r w:rsidRPr="00A928B4">
        <w:rPr>
          <w:rFonts w:ascii="Arial" w:eastAsia="Times New Roman" w:hAnsi="Arial" w:cs="Arial"/>
          <w:sz w:val="23"/>
          <w:szCs w:val="23"/>
          <w:lang w:eastAsia="ru-RU"/>
        </w:rPr>
        <w:t xml:space="preserve"> в пользу </w:t>
      </w:r>
      <w:r>
        <w:rPr>
          <w:rFonts w:ascii="Arial" w:eastAsia="Times New Roman" w:hAnsi="Arial" w:cs="Arial"/>
          <w:sz w:val="23"/>
          <w:szCs w:val="23"/>
          <w:lang w:eastAsia="ru-RU"/>
        </w:rPr>
        <w:t>ФИО1</w:t>
      </w:r>
      <w:r w:rsidRPr="00A928B4">
        <w:rPr>
          <w:rFonts w:ascii="Arial" w:eastAsia="Times New Roman" w:hAnsi="Arial" w:cs="Arial"/>
          <w:sz w:val="23"/>
          <w:szCs w:val="23"/>
          <w:lang w:eastAsia="ru-RU"/>
        </w:rPr>
        <w:t xml:space="preserve"> компенсацию за нарушение </w:t>
      </w:r>
      <w:r w:rsidRPr="00A928B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авторских прав </w:t>
      </w:r>
      <w:r w:rsidRPr="00A928B4">
        <w:rPr>
          <w:rFonts w:ascii="Arial" w:eastAsia="Times New Roman" w:hAnsi="Arial" w:cs="Arial"/>
          <w:sz w:val="23"/>
          <w:szCs w:val="23"/>
          <w:lang w:eastAsia="ru-RU"/>
        </w:rPr>
        <w:t>в размере 60000 руб., компенсацию морального вреда в размере 5000 руб., а также возмещение судебных расходов в сумме 14104 руб.</w:t>
      </w:r>
      <w:r w:rsidRPr="00A928B4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928B4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Взыскать с </w:t>
      </w:r>
      <w:r>
        <w:rPr>
          <w:rFonts w:ascii="Arial" w:eastAsia="Times New Roman" w:hAnsi="Arial" w:cs="Arial"/>
          <w:sz w:val="23"/>
          <w:szCs w:val="23"/>
          <w:lang w:eastAsia="ru-RU"/>
        </w:rPr>
        <w:t>ФИО2</w:t>
      </w:r>
      <w:r w:rsidRPr="00A928B4">
        <w:rPr>
          <w:rFonts w:ascii="Arial" w:eastAsia="Times New Roman" w:hAnsi="Arial" w:cs="Arial"/>
          <w:sz w:val="23"/>
          <w:szCs w:val="23"/>
          <w:lang w:eastAsia="ru-RU"/>
        </w:rPr>
        <w:t xml:space="preserve"> в доход государства государственную пошлину в размере 2300 руб.</w:t>
      </w:r>
      <w:r w:rsidRPr="00A928B4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928B4">
        <w:rPr>
          <w:rFonts w:ascii="Arial" w:eastAsia="Times New Roman" w:hAnsi="Arial" w:cs="Arial"/>
          <w:sz w:val="23"/>
          <w:szCs w:val="23"/>
          <w:lang w:eastAsia="ru-RU"/>
        </w:rPr>
        <w:br/>
        <w:t>Ответчик </w:t>
      </w:r>
      <w:r w:rsidRPr="00A928B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вправе </w:t>
      </w:r>
      <w:r w:rsidRPr="00A928B4">
        <w:rPr>
          <w:rFonts w:ascii="Arial" w:eastAsia="Times New Roman" w:hAnsi="Arial" w:cs="Arial"/>
          <w:sz w:val="23"/>
          <w:szCs w:val="23"/>
          <w:lang w:eastAsia="ru-RU"/>
        </w:rPr>
        <w:t>подать в суд, принявший заочное решение, заявление об отмене этого решения суда в течение семи дней со дня вручения ему копии этого решения. 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суда, в Московский областной суд, через Королевский городской суд Московской области.</w:t>
      </w:r>
    </w:p>
    <w:p w:rsidR="00B43B9B" w:rsidRDefault="00B43B9B"/>
    <w:sectPr w:rsidR="00B43B9B" w:rsidSect="00F41D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B4"/>
    <w:rsid w:val="007A217C"/>
    <w:rsid w:val="00A928B4"/>
    <w:rsid w:val="00B43B9B"/>
    <w:rsid w:val="00F4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28B4"/>
  </w:style>
  <w:style w:type="character" w:customStyle="1" w:styleId="snippetequal">
    <w:name w:val="snippet_equal"/>
    <w:basedOn w:val="a0"/>
    <w:rsid w:val="00A928B4"/>
  </w:style>
  <w:style w:type="character" w:styleId="a3">
    <w:name w:val="Hyperlink"/>
    <w:basedOn w:val="a0"/>
    <w:uiPriority w:val="99"/>
    <w:semiHidden/>
    <w:unhideWhenUsed/>
    <w:rsid w:val="00A928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28B4"/>
  </w:style>
  <w:style w:type="character" w:customStyle="1" w:styleId="snippetequal">
    <w:name w:val="snippet_equal"/>
    <w:basedOn w:val="a0"/>
    <w:rsid w:val="00A928B4"/>
  </w:style>
  <w:style w:type="character" w:styleId="a3">
    <w:name w:val="Hyperlink"/>
    <w:basedOn w:val="a0"/>
    <w:uiPriority w:val="99"/>
    <w:semiHidden/>
    <w:unhideWhenUsed/>
    <w:rsid w:val="00A928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6405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gk-rf-chast1/razdel-i/podrazdel-3/glava-8/statia-15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dact.ru/law/gk-rf-chast4/razdel-vii/glava-69/statia-1251/" TargetMode="External"/><Relationship Id="rId12" Type="http://schemas.openxmlformats.org/officeDocument/2006/relationships/hyperlink" Target="https://sudact.ru/law/gpk-rf/razdel-ii/podrazdel-ii/glava-16/statia-19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dact.ru/law/gk-rf-chast4/razdel-vii/glava-70/statia-1259/" TargetMode="External"/><Relationship Id="rId11" Type="http://schemas.openxmlformats.org/officeDocument/2006/relationships/hyperlink" Target="https://sudact.ru/law/gpk-rf/razdel-ii/podrazdel-ii/glava-16/statia-194/" TargetMode="External"/><Relationship Id="rId5" Type="http://schemas.openxmlformats.org/officeDocument/2006/relationships/hyperlink" Target="https://sudact.ru/law/gk-rf-chast4/razdel-vii/glava-70/statia-1257/" TargetMode="External"/><Relationship Id="rId10" Type="http://schemas.openxmlformats.org/officeDocument/2006/relationships/hyperlink" Target="https://sudact.ru/law/gk-rf-chast4/razdel-vii/glava-70/statia-12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gk-rf-chast4/razdel-vii/glava-70/statia-125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1361</Words>
  <Characters>7763</Characters>
  <Application>Microsoft Office Word</Application>
  <DocSecurity>0</DocSecurity>
  <Lines>64</Lines>
  <Paragraphs>18</Paragraphs>
  <ScaleCrop>false</ScaleCrop>
  <Company/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Андрей Коршунов</cp:lastModifiedBy>
  <cp:revision>2</cp:revision>
  <dcterms:created xsi:type="dcterms:W3CDTF">2020-11-26T06:31:00Z</dcterms:created>
  <dcterms:modified xsi:type="dcterms:W3CDTF">2020-11-26T12:38:00Z</dcterms:modified>
</cp:coreProperties>
</file>